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8B0" w:rsidRPr="00D83D7D" w:rsidRDefault="0078377D" w:rsidP="0078377D">
      <w:pPr>
        <w:spacing w:line="252" w:lineRule="auto"/>
        <w:ind w:right="100"/>
        <w:jc w:val="center"/>
        <w:rPr>
          <w:rFonts w:eastAsia="Times New Roman"/>
          <w:bCs/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Договор</w:t>
      </w:r>
    </w:p>
    <w:p w:rsidR="00E14E88" w:rsidRPr="00D83D7D" w:rsidRDefault="00E14E88" w:rsidP="0078377D">
      <w:pPr>
        <w:spacing w:line="252" w:lineRule="auto"/>
        <w:ind w:right="100"/>
        <w:jc w:val="center"/>
        <w:rPr>
          <w:sz w:val="24"/>
          <w:szCs w:val="24"/>
        </w:rPr>
      </w:pPr>
      <w:r w:rsidRPr="00D83D7D">
        <w:rPr>
          <w:rFonts w:eastAsia="Times New Roman"/>
          <w:bCs/>
          <w:sz w:val="24"/>
          <w:szCs w:val="24"/>
        </w:rPr>
        <w:t>об организации первичной медико-санитарной помощи несовершеннолетним в период обучения и воспитания в общеобразовательных организациях Республики Татарстан в помещениях медицинской организации</w:t>
      </w:r>
    </w:p>
    <w:p w:rsidR="00E14E88" w:rsidRPr="00D83D7D" w:rsidRDefault="00E14E88" w:rsidP="00E14E88">
      <w:pPr>
        <w:spacing w:line="185" w:lineRule="exact"/>
        <w:rPr>
          <w:sz w:val="24"/>
          <w:szCs w:val="24"/>
        </w:rPr>
      </w:pPr>
    </w:p>
    <w:p w:rsidR="00E14E88" w:rsidRPr="00D83D7D" w:rsidRDefault="00E14E88" w:rsidP="00E14E88">
      <w:pPr>
        <w:spacing w:line="377" w:lineRule="exact"/>
        <w:rPr>
          <w:sz w:val="24"/>
          <w:szCs w:val="24"/>
        </w:rPr>
      </w:pPr>
    </w:p>
    <w:p w:rsidR="00E14E88" w:rsidRPr="00D83D7D" w:rsidRDefault="0078377D" w:rsidP="00C020C2">
      <w:pPr>
        <w:tabs>
          <w:tab w:val="left" w:pos="4220"/>
        </w:tabs>
        <w:ind w:left="180"/>
        <w:rPr>
          <w:sz w:val="24"/>
          <w:szCs w:val="24"/>
        </w:rPr>
      </w:pPr>
      <w:proofErr w:type="spellStart"/>
      <w:r w:rsidRPr="00D83D7D">
        <w:rPr>
          <w:rFonts w:eastAsia="Times New Roman"/>
          <w:sz w:val="24"/>
          <w:szCs w:val="24"/>
        </w:rPr>
        <w:t>г</w:t>
      </w:r>
      <w:proofErr w:type="gramStart"/>
      <w:r w:rsidRPr="00D83D7D">
        <w:rPr>
          <w:rFonts w:eastAsia="Times New Roman"/>
          <w:sz w:val="24"/>
          <w:szCs w:val="24"/>
        </w:rPr>
        <w:t>.М</w:t>
      </w:r>
      <w:proofErr w:type="gramEnd"/>
      <w:r w:rsidRPr="00D83D7D">
        <w:rPr>
          <w:rFonts w:eastAsia="Times New Roman"/>
          <w:sz w:val="24"/>
          <w:szCs w:val="24"/>
        </w:rPr>
        <w:t>амадыш</w:t>
      </w:r>
      <w:proofErr w:type="spellEnd"/>
      <w:r w:rsidR="00C020C2" w:rsidRPr="00C020C2">
        <w:rPr>
          <w:rFonts w:eastAsia="Times New Roman"/>
          <w:sz w:val="24"/>
          <w:szCs w:val="24"/>
        </w:rPr>
        <w:t xml:space="preserve">  </w:t>
      </w:r>
      <w:r w:rsidR="00E14E88" w:rsidRPr="00D83D7D">
        <w:rPr>
          <w:sz w:val="24"/>
          <w:szCs w:val="24"/>
        </w:rPr>
        <w:tab/>
      </w:r>
      <w:r w:rsidR="00C020C2" w:rsidRPr="00C020C2">
        <w:rPr>
          <w:sz w:val="24"/>
          <w:szCs w:val="24"/>
        </w:rPr>
        <w:t xml:space="preserve">                                                      </w:t>
      </w:r>
      <w:r w:rsidR="00FD2857">
        <w:rPr>
          <w:rFonts w:eastAsia="Times New Roman"/>
          <w:sz w:val="24"/>
          <w:szCs w:val="24"/>
        </w:rPr>
        <w:t>11  января  2021</w:t>
      </w:r>
      <w:r w:rsidR="00E14E88" w:rsidRPr="00D83D7D">
        <w:rPr>
          <w:rFonts w:eastAsia="Times New Roman"/>
          <w:sz w:val="24"/>
          <w:szCs w:val="24"/>
        </w:rPr>
        <w:t xml:space="preserve"> г.</w:t>
      </w: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E14E88" w:rsidRPr="00D83D7D" w:rsidRDefault="00E14E88" w:rsidP="00E14E88">
      <w:pPr>
        <w:ind w:left="300"/>
        <w:rPr>
          <w:sz w:val="24"/>
          <w:szCs w:val="24"/>
        </w:rPr>
      </w:pPr>
    </w:p>
    <w:p w:rsidR="00E14E88" w:rsidRPr="00D83D7D" w:rsidRDefault="00E14E88" w:rsidP="00E14E88">
      <w:pPr>
        <w:spacing w:line="209" w:lineRule="exact"/>
        <w:rPr>
          <w:sz w:val="24"/>
          <w:szCs w:val="24"/>
        </w:rPr>
      </w:pPr>
    </w:p>
    <w:p w:rsidR="007F2AD1" w:rsidRPr="00D83D7D" w:rsidRDefault="0078377D" w:rsidP="00C55D4E">
      <w:pPr>
        <w:pStyle w:val="a3"/>
        <w:spacing w:line="240" w:lineRule="atLeast"/>
        <w:jc w:val="both"/>
        <w:rPr>
          <w:sz w:val="24"/>
          <w:szCs w:val="24"/>
        </w:rPr>
      </w:pPr>
      <w:r w:rsidRPr="00D83D7D">
        <w:rPr>
          <w:sz w:val="24"/>
          <w:szCs w:val="24"/>
        </w:rPr>
        <w:t>Государственное автономное учреждение здравоохранения "</w:t>
      </w:r>
      <w:proofErr w:type="spellStart"/>
      <w:r w:rsidRPr="00D83D7D">
        <w:rPr>
          <w:sz w:val="24"/>
          <w:szCs w:val="24"/>
        </w:rPr>
        <w:t>Мамадышская</w:t>
      </w:r>
      <w:proofErr w:type="spellEnd"/>
      <w:r w:rsidRPr="00D83D7D">
        <w:rPr>
          <w:sz w:val="24"/>
          <w:szCs w:val="24"/>
        </w:rPr>
        <w:t xml:space="preserve"> центральная районная больница"</w:t>
      </w:r>
      <w:proofErr w:type="gramStart"/>
      <w:r w:rsidR="00E14E88" w:rsidRPr="00D83D7D">
        <w:rPr>
          <w:sz w:val="24"/>
          <w:szCs w:val="24"/>
        </w:rPr>
        <w:t>,</w:t>
      </w:r>
      <w:r w:rsidR="006D50CD" w:rsidRPr="00D83D7D">
        <w:rPr>
          <w:sz w:val="24"/>
          <w:szCs w:val="24"/>
        </w:rPr>
        <w:t>о</w:t>
      </w:r>
      <w:proofErr w:type="gramEnd"/>
      <w:r w:rsidR="006D50CD" w:rsidRPr="00D83D7D">
        <w:rPr>
          <w:sz w:val="24"/>
          <w:szCs w:val="24"/>
        </w:rPr>
        <w:t xml:space="preserve">существляющее деятельность на основании лицензии от </w:t>
      </w:r>
      <w:r w:rsidR="00820399" w:rsidRPr="00820399">
        <w:rPr>
          <w:sz w:val="24"/>
          <w:szCs w:val="24"/>
        </w:rPr>
        <w:t>19.02.2020 г. № ЛО-16-01-008079</w:t>
      </w:r>
      <w:r w:rsidR="006D50CD" w:rsidRPr="00D83D7D">
        <w:rPr>
          <w:sz w:val="24"/>
          <w:szCs w:val="24"/>
        </w:rPr>
        <w:t>, выданной  Министерством здравоохранения Республики Татарстан, лице главного врача</w:t>
      </w:r>
      <w:r w:rsidR="00C020C2" w:rsidRPr="00C020C2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Хазиева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Дамира</w:t>
      </w:r>
      <w:proofErr w:type="spellEnd"/>
      <w:r w:rsidR="006D50CD" w:rsidRPr="00D83D7D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Фаязовича</w:t>
      </w:r>
      <w:proofErr w:type="spellEnd"/>
      <w:r w:rsidR="006D50CD" w:rsidRPr="00D83D7D">
        <w:rPr>
          <w:sz w:val="24"/>
          <w:szCs w:val="24"/>
        </w:rPr>
        <w:t>,</w:t>
      </w:r>
      <w:r w:rsidR="00C020C2" w:rsidRPr="00C020C2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действующего на основании Устава, именуемое в дальнейшем "Медицинская организация",с</w:t>
      </w:r>
      <w:r w:rsidR="00C020C2" w:rsidRPr="00C020C2">
        <w:rPr>
          <w:sz w:val="24"/>
          <w:szCs w:val="24"/>
        </w:rPr>
        <w:t xml:space="preserve"> </w:t>
      </w:r>
      <w:r w:rsidR="006D50CD" w:rsidRPr="00D83D7D">
        <w:rPr>
          <w:sz w:val="24"/>
          <w:szCs w:val="24"/>
        </w:rPr>
        <w:t>одной</w:t>
      </w:r>
      <w:r w:rsidR="00C020C2" w:rsidRPr="00C020C2">
        <w:rPr>
          <w:sz w:val="24"/>
          <w:szCs w:val="24"/>
        </w:rPr>
        <w:t xml:space="preserve"> </w:t>
      </w:r>
      <w:proofErr w:type="spellStart"/>
      <w:r w:rsidR="006D50CD" w:rsidRPr="00D83D7D">
        <w:rPr>
          <w:sz w:val="24"/>
          <w:szCs w:val="24"/>
        </w:rPr>
        <w:t>стороны,и</w:t>
      </w:r>
      <w:proofErr w:type="spellEnd"/>
      <w:r w:rsidR="006D50CD" w:rsidRPr="00D83D7D">
        <w:rPr>
          <w:sz w:val="24"/>
          <w:szCs w:val="24"/>
        </w:rPr>
        <w:t xml:space="preserve"> муниципальное бюджетное общеобразовательно</w:t>
      </w:r>
      <w:r w:rsidR="00C55D4E">
        <w:rPr>
          <w:sz w:val="24"/>
          <w:szCs w:val="24"/>
        </w:rPr>
        <w:t>е учреждение «</w:t>
      </w:r>
      <w:proofErr w:type="spellStart"/>
      <w:r w:rsidR="00C55D4E">
        <w:rPr>
          <w:sz w:val="24"/>
          <w:szCs w:val="24"/>
        </w:rPr>
        <w:t>Пристань-Берсутская</w:t>
      </w:r>
      <w:proofErr w:type="spellEnd"/>
      <w:r w:rsidR="00C55D4E">
        <w:rPr>
          <w:sz w:val="24"/>
          <w:szCs w:val="24"/>
        </w:rPr>
        <w:t xml:space="preserve"> основная</w:t>
      </w:r>
      <w:r w:rsidR="006D50CD" w:rsidRPr="00D83D7D">
        <w:rPr>
          <w:sz w:val="24"/>
          <w:szCs w:val="24"/>
        </w:rPr>
        <w:t xml:space="preserve"> общеобразовательная школа»</w:t>
      </w:r>
      <w:r w:rsidR="00C020C2" w:rsidRPr="00C020C2">
        <w:rPr>
          <w:sz w:val="24"/>
          <w:szCs w:val="24"/>
        </w:rPr>
        <w:t xml:space="preserve"> </w:t>
      </w:r>
      <w:proofErr w:type="spellStart"/>
      <w:r w:rsidR="004A06BB" w:rsidRPr="00D83D7D">
        <w:rPr>
          <w:sz w:val="24"/>
          <w:szCs w:val="24"/>
        </w:rPr>
        <w:t>Мамад</w:t>
      </w:r>
      <w:r w:rsidR="006D50CD" w:rsidRPr="00D83D7D">
        <w:rPr>
          <w:sz w:val="24"/>
          <w:szCs w:val="24"/>
        </w:rPr>
        <w:t>ышского</w:t>
      </w:r>
      <w:proofErr w:type="spellEnd"/>
      <w:r w:rsidR="006D50CD" w:rsidRPr="00D83D7D">
        <w:rPr>
          <w:sz w:val="24"/>
          <w:szCs w:val="24"/>
        </w:rPr>
        <w:t xml:space="preserve"> муниципального района Республики Татарстан</w:t>
      </w:r>
      <w:r w:rsidR="007F2AD1" w:rsidRPr="00D83D7D">
        <w:rPr>
          <w:sz w:val="24"/>
          <w:szCs w:val="24"/>
        </w:rPr>
        <w:t xml:space="preserve">, </w:t>
      </w:r>
      <w:r w:rsidR="006D50CD" w:rsidRPr="00D83D7D">
        <w:rPr>
          <w:sz w:val="24"/>
          <w:szCs w:val="24"/>
        </w:rPr>
        <w:t>осуществляющее деятельность на основании лиц</w:t>
      </w:r>
      <w:r w:rsidR="00C55D4E">
        <w:rPr>
          <w:sz w:val="24"/>
          <w:szCs w:val="24"/>
        </w:rPr>
        <w:t>ензии от 13.10.2016</w:t>
      </w:r>
      <w:r w:rsidR="007F2AD1" w:rsidRPr="00D83D7D">
        <w:rPr>
          <w:sz w:val="24"/>
          <w:szCs w:val="24"/>
        </w:rPr>
        <w:t xml:space="preserve"> г. N</w:t>
      </w:r>
      <w:r w:rsidR="00C55D4E">
        <w:rPr>
          <w:sz w:val="24"/>
          <w:szCs w:val="24"/>
        </w:rPr>
        <w:t xml:space="preserve"> 8781</w:t>
      </w:r>
      <w:r w:rsidR="007F2AD1" w:rsidRPr="00D83D7D">
        <w:rPr>
          <w:sz w:val="24"/>
          <w:szCs w:val="24"/>
        </w:rPr>
        <w:t>, выданной Министерством образования и науки Республики Татарстан, лице директора</w:t>
      </w:r>
      <w:r w:rsidR="00C020C2" w:rsidRPr="00C020C2">
        <w:rPr>
          <w:sz w:val="24"/>
          <w:szCs w:val="24"/>
        </w:rPr>
        <w:t xml:space="preserve"> </w:t>
      </w:r>
      <w:proofErr w:type="spellStart"/>
      <w:r w:rsidR="00C55D4E">
        <w:rPr>
          <w:sz w:val="24"/>
          <w:szCs w:val="24"/>
        </w:rPr>
        <w:t>Миннихановой</w:t>
      </w:r>
      <w:proofErr w:type="spellEnd"/>
      <w:r w:rsidR="00C55D4E">
        <w:rPr>
          <w:sz w:val="24"/>
          <w:szCs w:val="24"/>
        </w:rPr>
        <w:t xml:space="preserve"> Розы </w:t>
      </w:r>
      <w:proofErr w:type="spellStart"/>
      <w:r w:rsidR="00C55D4E">
        <w:rPr>
          <w:sz w:val="24"/>
          <w:szCs w:val="24"/>
        </w:rPr>
        <w:t>Разимовны</w:t>
      </w:r>
      <w:proofErr w:type="spellEnd"/>
      <w:r w:rsidR="007F2AD1" w:rsidRPr="00D83D7D">
        <w:rPr>
          <w:sz w:val="24"/>
          <w:szCs w:val="24"/>
        </w:rPr>
        <w:t>,</w:t>
      </w:r>
      <w:r w:rsidR="00C020C2" w:rsidRPr="00C020C2">
        <w:rPr>
          <w:sz w:val="24"/>
          <w:szCs w:val="24"/>
        </w:rPr>
        <w:t xml:space="preserve"> </w:t>
      </w:r>
      <w:r w:rsidR="007F2AD1" w:rsidRPr="00D83D7D">
        <w:rPr>
          <w:rFonts w:eastAsia="Times New Roman"/>
          <w:sz w:val="24"/>
          <w:szCs w:val="24"/>
        </w:rPr>
        <w:t xml:space="preserve">действующего на основании Устава, именуемое в дальнейшем "Образовательная организация", с другой стороны, вместе при совместном упоминании именуемые "Стороны", руководствуясь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ст. 54</w:t>
      </w:r>
      <w:r w:rsidR="007F2AD1" w:rsidRPr="00D83D7D">
        <w:rPr>
          <w:rFonts w:eastAsia="Times New Roman"/>
          <w:sz w:val="24"/>
          <w:szCs w:val="24"/>
        </w:rPr>
        <w:t xml:space="preserve"> Федерального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от21ноября2011года323-ФЗ</w:t>
      </w:r>
      <w:bookmarkStart w:id="0" w:name="_GoBack"/>
      <w:bookmarkEnd w:id="0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"Об основах охраны здоровья граждан в Российской Федерации"</w:t>
      </w:r>
      <w:r w:rsidR="007F2AD1" w:rsidRPr="00D83D7D">
        <w:rPr>
          <w:rFonts w:eastAsia="Times New Roman"/>
          <w:color w:val="000000"/>
          <w:sz w:val="24"/>
          <w:szCs w:val="24"/>
        </w:rPr>
        <w:t>,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ст</w:t>
      </w:r>
      <w:proofErr w:type="gram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.</w:t>
      </w:r>
      <w:r w:rsidR="007F2AD1" w:rsidRPr="00D83D7D">
        <w:rPr>
          <w:rFonts w:eastAsia="Times New Roman"/>
          <w:sz w:val="24"/>
          <w:szCs w:val="24"/>
        </w:rPr>
        <w:t>Ф</w:t>
      </w:r>
      <w:proofErr w:type="gramEnd"/>
      <w:r w:rsidR="007F2AD1" w:rsidRPr="00D83D7D">
        <w:rPr>
          <w:rFonts w:eastAsia="Times New Roman"/>
          <w:sz w:val="24"/>
          <w:szCs w:val="24"/>
        </w:rPr>
        <w:t xml:space="preserve">едерального закона 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 xml:space="preserve">от29декабря2012годаN 273-ФЗ"Об образовании </w:t>
      </w:r>
      <w:proofErr w:type="spellStart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вРоссийской</w:t>
      </w:r>
      <w:proofErr w:type="spellEnd"/>
      <w:r w:rsidR="007F2AD1" w:rsidRPr="00D83D7D">
        <w:rPr>
          <w:rFonts w:eastAsia="Times New Roman"/>
          <w:color w:val="0000EE"/>
          <w:sz w:val="24"/>
          <w:szCs w:val="24"/>
          <w:u w:val="single"/>
        </w:rPr>
        <w:t xml:space="preserve"> Федерации"</w:t>
      </w:r>
      <w:r w:rsidR="007F2AD1" w:rsidRPr="00D83D7D">
        <w:rPr>
          <w:rFonts w:eastAsia="Times New Roman"/>
          <w:color w:val="000000"/>
          <w:sz w:val="24"/>
          <w:szCs w:val="24"/>
        </w:rPr>
        <w:t>,постановлением Кабинета Министров РТ</w:t>
      </w:r>
      <w:r w:rsidR="007F2AD1" w:rsidRPr="00D83D7D">
        <w:rPr>
          <w:rFonts w:eastAsia="Times New Roman"/>
          <w:color w:val="0000EE"/>
          <w:sz w:val="24"/>
          <w:szCs w:val="24"/>
          <w:u w:val="single"/>
        </w:rPr>
        <w:t>от07.12.2017N 952 "Обутверждении Положения об условиях оказания первичной медико-санитарной помощи несовершеннолетним в период обучения и воспитания в образовательных организациях Республики Татарстан"</w:t>
      </w:r>
      <w:proofErr w:type="gramStart"/>
      <w:r w:rsidR="007F2AD1" w:rsidRPr="00D83D7D">
        <w:rPr>
          <w:rFonts w:eastAsia="Times New Roman"/>
          <w:color w:val="000000"/>
          <w:sz w:val="24"/>
          <w:szCs w:val="24"/>
        </w:rPr>
        <w:t>,в</w:t>
      </w:r>
      <w:proofErr w:type="gramEnd"/>
      <w:r w:rsidR="007F2AD1" w:rsidRPr="00D83D7D">
        <w:rPr>
          <w:rFonts w:eastAsia="Times New Roman"/>
          <w:color w:val="000000"/>
          <w:sz w:val="24"/>
          <w:szCs w:val="24"/>
        </w:rPr>
        <w:t xml:space="preserve"> целях оказания</w:t>
      </w:r>
      <w:r w:rsidR="007F2AD1" w:rsidRPr="00D83D7D">
        <w:rPr>
          <w:sz w:val="24"/>
          <w:szCs w:val="24"/>
        </w:rPr>
        <w:tab/>
        <w:t>обучающимся первичной медико-санитарной помощи, а также профилактики заболеваний обучающихся, заключили настоящий договор (далее - договор) о нижеследующем:</w:t>
      </w:r>
    </w:p>
    <w:p w:rsidR="0031414C" w:rsidRPr="00D83D7D" w:rsidRDefault="0031414C" w:rsidP="007A7369">
      <w:pPr>
        <w:tabs>
          <w:tab w:val="left" w:pos="545"/>
        </w:tabs>
        <w:jc w:val="both"/>
        <w:rPr>
          <w:sz w:val="24"/>
          <w:szCs w:val="24"/>
        </w:rPr>
      </w:pPr>
    </w:p>
    <w:p w:rsidR="007F2AD1" w:rsidRPr="00D83D7D" w:rsidRDefault="007F2AD1" w:rsidP="007A7369">
      <w:pPr>
        <w:numPr>
          <w:ilvl w:val="0"/>
          <w:numId w:val="5"/>
        </w:numPr>
        <w:tabs>
          <w:tab w:val="left" w:pos="225"/>
        </w:tabs>
        <w:ind w:left="225" w:hanging="225"/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>Предмет договора</w:t>
      </w:r>
    </w:p>
    <w:p w:rsidR="007F2AD1" w:rsidRPr="00D83D7D" w:rsidRDefault="007F2AD1" w:rsidP="007A7369">
      <w:pPr>
        <w:ind w:left="18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1.1. Стороны договора объединяют свои усилия по охране здоровья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 xml:space="preserve"> Образовательной организации.</w:t>
      </w:r>
    </w:p>
    <w:p w:rsidR="007F2AD1" w:rsidRPr="00D83D7D" w:rsidRDefault="007F2AD1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1.2. Оказание первичной медико-санитарной помощи обучающимся осуществляется за счет средств и в объемах, предусмотренных Программой государственных гарантий бесплатного оказания гражданам Российской Федерации медицинской помощи на территории Республики Татарстан на соответствующий календарный год.</w:t>
      </w:r>
    </w:p>
    <w:p w:rsidR="005F66DD" w:rsidRPr="00D83D7D" w:rsidRDefault="007F2AD1" w:rsidP="007A7369">
      <w:pPr>
        <w:ind w:left="305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1.3. Первичная медико-санитарная помощь обучающимся оказывается </w:t>
      </w:r>
      <w:r w:rsidR="00280D6D">
        <w:rPr>
          <w:rFonts w:eastAsia="Times New Roman"/>
          <w:sz w:val="24"/>
          <w:szCs w:val="24"/>
        </w:rPr>
        <w:t xml:space="preserve">фельдшером </w:t>
      </w:r>
      <w:r w:rsidRPr="00D83D7D">
        <w:rPr>
          <w:rFonts w:eastAsia="Times New Roman"/>
          <w:sz w:val="24"/>
          <w:szCs w:val="24"/>
        </w:rPr>
        <w:t>в</w:t>
      </w:r>
      <w:r w:rsidR="00C55D4E">
        <w:rPr>
          <w:rFonts w:eastAsia="Times New Roman"/>
          <w:sz w:val="24"/>
          <w:szCs w:val="24"/>
        </w:rPr>
        <w:t xml:space="preserve"> помещении</w:t>
      </w:r>
      <w:r w:rsidR="00C020C2" w:rsidRPr="00C020C2">
        <w:rPr>
          <w:rFonts w:eastAsia="Times New Roman"/>
          <w:sz w:val="24"/>
          <w:szCs w:val="24"/>
        </w:rPr>
        <w:t xml:space="preserve"> </w:t>
      </w:r>
      <w:proofErr w:type="spellStart"/>
      <w:r w:rsidR="00C55D4E">
        <w:rPr>
          <w:rFonts w:eastAsia="Times New Roman"/>
          <w:sz w:val="24"/>
          <w:szCs w:val="24"/>
        </w:rPr>
        <w:t>Пристань-Берсутского</w:t>
      </w:r>
      <w:proofErr w:type="spellEnd"/>
      <w:r w:rsidRPr="00D83D7D">
        <w:rPr>
          <w:rFonts w:eastAsia="Times New Roman"/>
          <w:sz w:val="24"/>
          <w:szCs w:val="24"/>
        </w:rPr>
        <w:t xml:space="preserve"> ФАП,</w:t>
      </w:r>
      <w:r w:rsidR="00C55D4E">
        <w:rPr>
          <w:rFonts w:eastAsia="Times New Roman"/>
          <w:sz w:val="24"/>
          <w:szCs w:val="24"/>
        </w:rPr>
        <w:t xml:space="preserve"> по адресу: Республика Татарстан</w:t>
      </w:r>
      <w:r w:rsidR="00571AD2" w:rsidRPr="00D83D7D">
        <w:rPr>
          <w:rFonts w:eastAsia="Times New Roman"/>
          <w:sz w:val="24"/>
          <w:szCs w:val="24"/>
        </w:rPr>
        <w:t>,</w:t>
      </w:r>
      <w:r w:rsidR="00C020C2" w:rsidRPr="00C020C2">
        <w:rPr>
          <w:rFonts w:eastAsia="Times New Roman"/>
          <w:sz w:val="24"/>
          <w:szCs w:val="24"/>
        </w:rPr>
        <w:t xml:space="preserve"> </w:t>
      </w:r>
      <w:proofErr w:type="spellStart"/>
      <w:r w:rsidR="00571AD2" w:rsidRPr="00D83D7D">
        <w:rPr>
          <w:rFonts w:eastAsia="Times New Roman"/>
          <w:sz w:val="24"/>
          <w:szCs w:val="24"/>
        </w:rPr>
        <w:t>Мамадышский</w:t>
      </w:r>
      <w:proofErr w:type="spellEnd"/>
      <w:r w:rsidR="00571AD2" w:rsidRPr="00D83D7D">
        <w:rPr>
          <w:rFonts w:eastAsia="Times New Roman"/>
          <w:sz w:val="24"/>
          <w:szCs w:val="24"/>
        </w:rPr>
        <w:t xml:space="preserve"> район,</w:t>
      </w:r>
      <w:r w:rsidR="00C55D4E">
        <w:rPr>
          <w:rFonts w:eastAsia="Times New Roman"/>
          <w:sz w:val="24"/>
          <w:szCs w:val="24"/>
        </w:rPr>
        <w:t xml:space="preserve"> п</w:t>
      </w:r>
      <w:r w:rsidR="00571AD2" w:rsidRPr="00D83D7D">
        <w:rPr>
          <w:rFonts w:eastAsia="Times New Roman"/>
          <w:sz w:val="24"/>
          <w:szCs w:val="24"/>
        </w:rPr>
        <w:t>.</w:t>
      </w:r>
      <w:r w:rsidR="00C55D4E">
        <w:rPr>
          <w:rFonts w:eastAsia="Times New Roman"/>
          <w:sz w:val="24"/>
          <w:szCs w:val="24"/>
        </w:rPr>
        <w:t xml:space="preserve"> Новый</w:t>
      </w:r>
      <w:r w:rsidR="00571AD2" w:rsidRPr="00D83D7D">
        <w:rPr>
          <w:rFonts w:eastAsia="Times New Roman"/>
          <w:sz w:val="24"/>
          <w:szCs w:val="24"/>
        </w:rPr>
        <w:t>,</w:t>
      </w:r>
      <w:r w:rsidR="00F801B5">
        <w:rPr>
          <w:rFonts w:eastAsia="Times New Roman"/>
          <w:sz w:val="24"/>
          <w:szCs w:val="24"/>
        </w:rPr>
        <w:t xml:space="preserve"> ул. Садовая, дом 23</w:t>
      </w:r>
      <w:r w:rsidR="00280D6D">
        <w:rPr>
          <w:rFonts w:eastAsia="Times New Roman"/>
          <w:sz w:val="24"/>
          <w:szCs w:val="24"/>
        </w:rPr>
        <w:t xml:space="preserve"> кв.1</w:t>
      </w:r>
      <w:r w:rsidR="005F66DD" w:rsidRPr="00D83D7D">
        <w:rPr>
          <w:rFonts w:eastAsia="Times New Roman"/>
          <w:sz w:val="24"/>
          <w:szCs w:val="24"/>
        </w:rPr>
        <w:t>.</w:t>
      </w:r>
    </w:p>
    <w:p w:rsidR="00F65717" w:rsidRPr="00D83D7D" w:rsidRDefault="00F65717" w:rsidP="007A7369">
      <w:pPr>
        <w:ind w:left="305"/>
        <w:jc w:val="both"/>
        <w:rPr>
          <w:rFonts w:eastAsia="Times New Roman"/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2. </w:t>
      </w:r>
      <w:r w:rsidR="005F66DD" w:rsidRPr="00D83D7D">
        <w:rPr>
          <w:rFonts w:eastAsia="Times New Roman"/>
          <w:b/>
          <w:bCs/>
          <w:sz w:val="24"/>
          <w:szCs w:val="24"/>
        </w:rPr>
        <w:t>Права и обязанности Сторон</w:t>
      </w:r>
    </w:p>
    <w:p w:rsidR="005F66DD" w:rsidRPr="00D83D7D" w:rsidRDefault="005F66DD" w:rsidP="007A7369">
      <w:pPr>
        <w:ind w:left="185"/>
        <w:jc w:val="both"/>
        <w:rPr>
          <w:b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2.1. </w:t>
      </w:r>
      <w:r w:rsidRPr="00D83D7D">
        <w:rPr>
          <w:rFonts w:eastAsia="Times New Roman"/>
          <w:b/>
          <w:sz w:val="24"/>
          <w:szCs w:val="24"/>
        </w:rPr>
        <w:t>Образовательная организация обязана: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осуществлять организацию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предоставить Медицинской организации поименный список обучающихся с указанием номеров страховых медицинских полисов с учетом требований законодательства Российской Федерации о персональных данных;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в) информировать Медицинскую организацию об изменениях упомянутого списка обучающихся;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г) согласовывать график медицинского обслуживания обучающихся;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д) оказывать содействие в информировании обучающихся или их родителей (законных представителей) об условиях и объемах оказываемой медицинской помощи, в оформлении информированных добровольных согласий на медицинское вмешательство (или отказов от медицинского вмешательства);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е) обеспечивать явку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 xml:space="preserve"> на запланированные медицинские мероприятия согласно согласованному графику;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обеспечить доставку ребенка в медицинскую организацию при необходимости оказания первичной медико-санитарной помощи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з) обеспечить работу медицинскому работнику Медицинской организации в части: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осуществления контроля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проведения санитарно-просветительской работы среди обучающихся, их родителей (законных представителей) по вопросам формирования здорового образа жизни;</w:t>
      </w:r>
    </w:p>
    <w:p w:rsidR="00D83D7D" w:rsidRDefault="005F66DD" w:rsidP="007A7369">
      <w:pPr>
        <w:spacing w:line="267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условий для исполнения его должностных обязанностей, в том числе постановления Главного санитарного врача Российской Федерации от 23.07.2008 N 45 "Об утверждении СанПиН 2.4.5.2409-08".</w:t>
      </w:r>
    </w:p>
    <w:p w:rsidR="00D83D7D" w:rsidRDefault="00D83D7D" w:rsidP="007A7369">
      <w:pPr>
        <w:spacing w:line="267" w:lineRule="auto"/>
        <w:jc w:val="both"/>
        <w:rPr>
          <w:sz w:val="24"/>
          <w:szCs w:val="24"/>
        </w:rPr>
      </w:pPr>
    </w:p>
    <w:p w:rsidR="005F66DD" w:rsidRPr="00D83D7D" w:rsidRDefault="005F66DD" w:rsidP="007A7369">
      <w:pPr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2.2. Медицинская организация обязана: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а) разработать график медицинского обслуживания обучающихся на год;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б) участвовать в контроле соблюдения санитарно-гигиенических требований к условиям и организации воспитания и обучения, в том числе питания, физического воспитания;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в) оказывать </w:t>
      </w:r>
      <w:proofErr w:type="gramStart"/>
      <w:r w:rsidRPr="00D83D7D">
        <w:rPr>
          <w:rFonts w:eastAsia="Times New Roman"/>
          <w:sz w:val="24"/>
          <w:szCs w:val="24"/>
        </w:rPr>
        <w:t>обучающимся</w:t>
      </w:r>
      <w:proofErr w:type="gramEnd"/>
      <w:r w:rsidRPr="00D83D7D">
        <w:rPr>
          <w:rFonts w:eastAsia="Times New Roman"/>
          <w:sz w:val="24"/>
          <w:szCs w:val="24"/>
        </w:rPr>
        <w:t xml:space="preserve"> первичную медико-санитарную помощь в экстренной и неотложной форме (кроме скорой, в том числе специализированной, медицинской помощи), в том числе при внезапных острых заболеваниях, состояниях, обострении хронических заболеваний при доставке ребенка образовательной организацией в медицинскую организацию;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г) направлять обучающихся, при наличии медицинских показаний, в медицинскую организацию;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д) организовывать противоэпидемические и профилактические мероприятия по предупреждению распространения инфекционных и паразитарных заболеваний в Образовательных организациях;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е) разрабатывать рекомендации по профилактике заболеваний и оздоровлению обучающихся на основании данных медицинских осмотров;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ж) участвовать в гигиеническом контроле средств обучения и воспитания и их использования в процессах обучения и воспитания;</w:t>
      </w:r>
    </w:p>
    <w:p w:rsidR="005F66DD" w:rsidRPr="00D83D7D" w:rsidRDefault="005F66DD" w:rsidP="007A7369">
      <w:pPr>
        <w:spacing w:line="268" w:lineRule="auto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з) проводить санитарно-гигиеническую, просветительскую работы среди несовершеннолетних, их родителей (законных представителей) и педагогов по вопросам профилактики заболеваний и формированию здорового образа жизни;</w:t>
      </w:r>
    </w:p>
    <w:p w:rsidR="005F66DD" w:rsidRPr="00D83D7D" w:rsidRDefault="005F66DD" w:rsidP="007A7369">
      <w:pPr>
        <w:ind w:left="305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и) своевременно направлять извещения в установленном порядке в территориальные органы Федеральной службы по надзору</w:t>
      </w:r>
    </w:p>
    <w:p w:rsidR="005F66DD" w:rsidRPr="00D83D7D" w:rsidRDefault="005F66DD" w:rsidP="007A7369">
      <w:pPr>
        <w:spacing w:line="29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numPr>
          <w:ilvl w:val="0"/>
          <w:numId w:val="7"/>
        </w:numPr>
        <w:tabs>
          <w:tab w:val="left" w:pos="150"/>
        </w:tabs>
        <w:spacing w:line="244" w:lineRule="auto"/>
        <w:ind w:left="5" w:hanging="5"/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осложнении, зарегистрированном в Образовательной организации;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к) не менее чем за 3 рабочих дня информировать администрацию Образовательной организации об изменениях в графике медицинского обслуживания;</w:t>
      </w:r>
    </w:p>
    <w:p w:rsidR="005F66DD" w:rsidRPr="00D83D7D" w:rsidRDefault="005F66DD" w:rsidP="007A7369">
      <w:pPr>
        <w:spacing w:line="268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л) организовать исполнение постановления Главного санитарного врача Российской Федерации от 23 июля 2008 года N 45 "Об утверждении СанПиН 2.4.5.2409-08".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ind w:left="305"/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2.3. Медицинская организация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а) получать от Образовательной организации полную информацию, необходимую для осуществления медицинского обслуживания </w:t>
      </w:r>
      <w:proofErr w:type="gramStart"/>
      <w:r w:rsidRPr="00D83D7D">
        <w:rPr>
          <w:rFonts w:eastAsia="Times New Roman"/>
          <w:sz w:val="24"/>
          <w:szCs w:val="24"/>
        </w:rPr>
        <w:t>обучающихся</w:t>
      </w:r>
      <w:proofErr w:type="gramEnd"/>
      <w:r w:rsidRPr="00D83D7D">
        <w:rPr>
          <w:rFonts w:eastAsia="Times New Roman"/>
          <w:sz w:val="24"/>
          <w:szCs w:val="24"/>
        </w:rPr>
        <w:t>.</w:t>
      </w:r>
    </w:p>
    <w:p w:rsidR="005F66DD" w:rsidRPr="00D83D7D" w:rsidRDefault="005F66DD" w:rsidP="007A7369">
      <w:pPr>
        <w:spacing w:line="153" w:lineRule="exact"/>
        <w:jc w:val="both"/>
        <w:rPr>
          <w:sz w:val="24"/>
          <w:szCs w:val="24"/>
        </w:rPr>
      </w:pPr>
    </w:p>
    <w:p w:rsidR="005F66DD" w:rsidRPr="00D83D7D" w:rsidRDefault="005F66DD" w:rsidP="007A7369">
      <w:pPr>
        <w:ind w:left="305"/>
        <w:jc w:val="both"/>
        <w:rPr>
          <w:b/>
          <w:sz w:val="24"/>
          <w:szCs w:val="24"/>
        </w:rPr>
      </w:pPr>
      <w:r w:rsidRPr="00D83D7D">
        <w:rPr>
          <w:rFonts w:eastAsia="Times New Roman"/>
          <w:b/>
          <w:sz w:val="24"/>
          <w:szCs w:val="24"/>
        </w:rPr>
        <w:t>2.4. Образовательная организация имеет право:</w:t>
      </w:r>
    </w:p>
    <w:p w:rsidR="005F66DD" w:rsidRPr="00D83D7D" w:rsidRDefault="005F66DD" w:rsidP="007A7369">
      <w:pPr>
        <w:spacing w:line="268" w:lineRule="auto"/>
        <w:ind w:left="5" w:firstLine="297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а) получать информацию о ходе медицинского обслуживания обучающихся в соответствии с учетом требований </w:t>
      </w:r>
      <w:r w:rsidRPr="00D83D7D">
        <w:rPr>
          <w:rFonts w:eastAsia="Times New Roman"/>
          <w:color w:val="0000EE"/>
          <w:sz w:val="24"/>
          <w:szCs w:val="24"/>
          <w:u w:val="single"/>
        </w:rPr>
        <w:t>ст. 13Федерального закона от21ноября2011годаN 323-ФЗ</w:t>
      </w:r>
      <w:proofErr w:type="gramStart"/>
      <w:r w:rsidRPr="00D83D7D">
        <w:rPr>
          <w:rFonts w:eastAsia="Times New Roman"/>
          <w:color w:val="0000EE"/>
          <w:sz w:val="24"/>
          <w:szCs w:val="24"/>
          <w:u w:val="single"/>
        </w:rPr>
        <w:t>"О</w:t>
      </w:r>
      <w:proofErr w:type="gramEnd"/>
      <w:r w:rsidRPr="00D83D7D">
        <w:rPr>
          <w:rFonts w:eastAsia="Times New Roman"/>
          <w:color w:val="0000EE"/>
          <w:sz w:val="24"/>
          <w:szCs w:val="24"/>
          <w:u w:val="single"/>
        </w:rPr>
        <w:t>б основах охраны здоровья граждан в Российской Федерации"</w:t>
      </w:r>
      <w:r w:rsidRPr="00D83D7D">
        <w:rPr>
          <w:rFonts w:eastAsia="Times New Roman"/>
          <w:color w:val="000000"/>
          <w:sz w:val="24"/>
          <w:szCs w:val="24"/>
        </w:rPr>
        <w:t>.</w:t>
      </w:r>
    </w:p>
    <w:p w:rsidR="005F66DD" w:rsidRPr="00D83D7D" w:rsidRDefault="005F66DD" w:rsidP="007A7369">
      <w:pPr>
        <w:spacing w:line="166" w:lineRule="exact"/>
        <w:jc w:val="both"/>
        <w:rPr>
          <w:sz w:val="24"/>
          <w:szCs w:val="24"/>
        </w:rPr>
      </w:pPr>
    </w:p>
    <w:p w:rsidR="00F65717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   3. </w:t>
      </w:r>
      <w:r w:rsidR="005F66DD" w:rsidRPr="00D83D7D">
        <w:rPr>
          <w:rFonts w:eastAsia="Times New Roman"/>
          <w:b/>
          <w:bCs/>
          <w:sz w:val="24"/>
          <w:szCs w:val="24"/>
        </w:rPr>
        <w:t>Ответственность сторон</w:t>
      </w:r>
    </w:p>
    <w:p w:rsidR="005F66DD" w:rsidRPr="00D83D7D" w:rsidRDefault="005F66DD" w:rsidP="007A7369">
      <w:pPr>
        <w:spacing w:line="268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3.1. В случае неисполнения обязательств, принятых по условиям настоящего договора, Стороны несут ответственность в соответствии с действующим законодательством Российской Федерации.</w:t>
      </w:r>
    </w:p>
    <w:p w:rsidR="005F66DD" w:rsidRPr="00D83D7D" w:rsidRDefault="005F66DD" w:rsidP="007A7369">
      <w:pPr>
        <w:spacing w:line="24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 xml:space="preserve">3.2. </w:t>
      </w:r>
      <w:proofErr w:type="gramStart"/>
      <w:r w:rsidRPr="00D83D7D">
        <w:rPr>
          <w:rFonts w:eastAsia="Times New Roman"/>
          <w:sz w:val="24"/>
          <w:szCs w:val="24"/>
        </w:rPr>
        <w:t>Сторона, не исполнившая или ненадлежащим образом исполнившая обязательства по настоящему договору, освобождается от ответственности в случае наступления обстоятельств непреодолимой силы, вызванных прямо или косвенно проявлением наводнения, пожаров, предписаний, приказов или иного административного вмешательства со стороны органов государственной власти Российской Федерации или Республики Татарстан, каких-либо других ограничений, оказывающих влияние на выполнение сторонами обязательств по настоящему договору, если они значительно влияют на</w:t>
      </w:r>
      <w:proofErr w:type="gramEnd"/>
      <w:r w:rsidRPr="00D83D7D">
        <w:rPr>
          <w:rFonts w:eastAsia="Times New Roman"/>
          <w:sz w:val="24"/>
          <w:szCs w:val="24"/>
        </w:rPr>
        <w:t xml:space="preserve"> срок исполнения обязательств, принятых по настоящему договору.</w:t>
      </w:r>
    </w:p>
    <w:p w:rsidR="005F66DD" w:rsidRPr="00D83D7D" w:rsidRDefault="005F66DD" w:rsidP="007A7369">
      <w:pPr>
        <w:spacing w:line="192" w:lineRule="exact"/>
        <w:jc w:val="both"/>
        <w:rPr>
          <w:sz w:val="24"/>
          <w:szCs w:val="24"/>
        </w:rPr>
      </w:pPr>
    </w:p>
    <w:p w:rsidR="005F66DD" w:rsidRPr="00D83D7D" w:rsidRDefault="00F65717" w:rsidP="007A7369">
      <w:pPr>
        <w:tabs>
          <w:tab w:val="left" w:pos="225"/>
        </w:tabs>
        <w:jc w:val="both"/>
        <w:rPr>
          <w:rFonts w:eastAsia="Times New Roman"/>
          <w:b/>
          <w:bCs/>
          <w:sz w:val="24"/>
          <w:szCs w:val="24"/>
        </w:rPr>
      </w:pPr>
      <w:r w:rsidRPr="00D83D7D">
        <w:rPr>
          <w:rFonts w:eastAsia="Times New Roman"/>
          <w:b/>
          <w:bCs/>
          <w:sz w:val="24"/>
          <w:szCs w:val="24"/>
        </w:rPr>
        <w:t xml:space="preserve">                                                           4. </w:t>
      </w:r>
      <w:r w:rsidR="005F66DD" w:rsidRPr="00D83D7D">
        <w:rPr>
          <w:rFonts w:eastAsia="Times New Roman"/>
          <w:b/>
          <w:bCs/>
          <w:sz w:val="24"/>
          <w:szCs w:val="24"/>
        </w:rPr>
        <w:t>Порядок разрешения споров</w:t>
      </w:r>
    </w:p>
    <w:p w:rsidR="005F66DD" w:rsidRPr="00D83D7D" w:rsidRDefault="005F66DD" w:rsidP="007A7369">
      <w:pPr>
        <w:spacing w:line="246" w:lineRule="auto"/>
        <w:ind w:left="5" w:firstLine="178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4.1. При возникновении споров и разногласий, которые могут возникнуть между Сторонами в процессе исполнения обязательств по настоящему договору, Стороны будут разрешать их досудебным путем (путем переговоров). Возникшие договоренности в обязательном порядке фиксируются письменно дополнительным соглашением Сторон или протоколом, становящимся с момента их подписания неотъемлемой частью настоящего договора.</w:t>
      </w:r>
    </w:p>
    <w:p w:rsidR="005F66DD" w:rsidRPr="00D83D7D" w:rsidRDefault="005F66DD" w:rsidP="007A7369">
      <w:pPr>
        <w:spacing w:line="251" w:lineRule="auto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4.2. В случае если в течение одного месяца Сторонам не удается разрешить спор путем переговоров, Стороны информируют соответствующие ведомственные органы управления о сути разногласий. Разъяснение соответствующего органа управления признается Сторонами обязательным.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</w:p>
    <w:p w:rsidR="005F66DD" w:rsidRPr="00D83D7D" w:rsidRDefault="00F65717" w:rsidP="007A7369">
      <w:pPr>
        <w:jc w:val="both"/>
        <w:rPr>
          <w:sz w:val="24"/>
          <w:szCs w:val="24"/>
        </w:rPr>
      </w:pPr>
      <w:r w:rsidRPr="00D83D7D">
        <w:rPr>
          <w:b/>
          <w:sz w:val="24"/>
          <w:szCs w:val="24"/>
        </w:rPr>
        <w:t xml:space="preserve">                                                             5. </w:t>
      </w:r>
      <w:r w:rsidR="005F66DD" w:rsidRPr="00D83D7D">
        <w:rPr>
          <w:b/>
          <w:sz w:val="24"/>
          <w:szCs w:val="24"/>
        </w:rPr>
        <w:t>Заключительные положения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5.1. Настоящий договор составлен в двух подлинных экземплярах, имеющих одинаковую юридическую силу, по одному экземпляру для каждой из Сторон, вступает в силу с момента его подписания Сторонами, скрепления печатями и действует в течение 1 года.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5.2. Настоящий договор не может быть изменен или дополнен в какой-либо части без взаимного согласия Сторон. Стороны вправе изменить условия настоящего договора путем заключения дополнительного соглашения в письменном виде, подписанного уполномоченными представителями Сторон и скрепленного печатями, являющегося неотъемлемой частью настоящего договора. Внесение изменений или дополнений в настоящий договор либо принятие договора в новой редакции обязательно в случае изменения законод</w:t>
      </w:r>
      <w:r w:rsidR="004A06BB" w:rsidRPr="00D83D7D">
        <w:rPr>
          <w:sz w:val="24"/>
          <w:szCs w:val="24"/>
        </w:rPr>
        <w:t>ательства Российской Федерации.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>5.3. Во всем остальном, не предусмотренном настоящим договором, Стороны руководствуются действующим законодательством Российской Федерации.</w:t>
      </w:r>
    </w:p>
    <w:p w:rsidR="005F66DD" w:rsidRPr="00D83D7D" w:rsidRDefault="005F66DD" w:rsidP="007A7369">
      <w:pPr>
        <w:jc w:val="both"/>
        <w:rPr>
          <w:sz w:val="24"/>
          <w:szCs w:val="24"/>
        </w:rPr>
      </w:pPr>
      <w:r w:rsidRPr="00D83D7D">
        <w:rPr>
          <w:sz w:val="24"/>
          <w:szCs w:val="24"/>
        </w:rPr>
        <w:t xml:space="preserve">5.4. Настоящий договор может быть прекращен досрочно по требованию какой-либо из Сторон. О намерении досрочного прекращения договора Сторона, заявившая желание о </w:t>
      </w:r>
      <w:r w:rsidR="00C2346F">
        <w:rPr>
          <w:noProof/>
          <w:sz w:val="24"/>
          <w:szCs w:val="24"/>
        </w:rPr>
        <w:lastRenderedPageBreak/>
        <w:drawing>
          <wp:inline distT="0" distB="0" distL="0" distR="0">
            <wp:extent cx="5940425" cy="8236090"/>
            <wp:effectExtent l="19050" t="0" r="3175" b="0"/>
            <wp:docPr id="1" name="Рисунок 1" descr="C:\Users\pc\Desktop\отчет департамент\ц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отчет департамент\ц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3D7D">
        <w:rPr>
          <w:sz w:val="24"/>
          <w:szCs w:val="24"/>
        </w:rPr>
        <w:t>расторжении договора, обязана уведомить другую Сторону не менее чем за 1 месяц до предполагаемой даты прекращения договора.</w:t>
      </w:r>
    </w:p>
    <w:p w:rsidR="005F66DD" w:rsidRPr="00D83D7D" w:rsidRDefault="005F66DD" w:rsidP="007A7369">
      <w:pPr>
        <w:spacing w:line="268" w:lineRule="auto"/>
        <w:ind w:right="60"/>
        <w:jc w:val="both"/>
        <w:rPr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t>5.5. Стороны пришли к соглашению о возможности использования электронной почты (</w:t>
      </w:r>
      <w:proofErr w:type="spellStart"/>
      <w:r w:rsidRPr="00D83D7D">
        <w:rPr>
          <w:rFonts w:eastAsia="Times New Roman"/>
          <w:sz w:val="24"/>
          <w:szCs w:val="24"/>
        </w:rPr>
        <w:t>e-mail</w:t>
      </w:r>
      <w:proofErr w:type="spellEnd"/>
      <w:r w:rsidRPr="00D83D7D">
        <w:rPr>
          <w:rFonts w:eastAsia="Times New Roman"/>
          <w:sz w:val="24"/>
          <w:szCs w:val="24"/>
        </w:rPr>
        <w:t>) для обмена юридически значимыми сообщениями, связанными с исполнением настоящего договора.</w:t>
      </w:r>
    </w:p>
    <w:p w:rsidR="005F66DD" w:rsidRPr="00D83D7D" w:rsidRDefault="005F66DD" w:rsidP="007A7369">
      <w:pPr>
        <w:jc w:val="both"/>
        <w:rPr>
          <w:rFonts w:eastAsia="Times New Roman"/>
          <w:sz w:val="24"/>
          <w:szCs w:val="24"/>
        </w:rPr>
      </w:pPr>
      <w:r w:rsidRPr="00D83D7D">
        <w:rPr>
          <w:rFonts w:eastAsia="Times New Roman"/>
          <w:sz w:val="24"/>
          <w:szCs w:val="24"/>
        </w:rPr>
        <w:lastRenderedPageBreak/>
        <w:t>Электронная почта также может быть использована для направления запросов и для дачи ответов на них.</w:t>
      </w:r>
    </w:p>
    <w:p w:rsidR="00F65717" w:rsidRDefault="00F65717" w:rsidP="00206A00">
      <w:pPr>
        <w:jc w:val="both"/>
        <w:rPr>
          <w:rFonts w:eastAsia="Times New Roman"/>
        </w:rPr>
      </w:pPr>
    </w:p>
    <w:p w:rsidR="00F65717" w:rsidRPr="00F65717" w:rsidRDefault="00F65717" w:rsidP="00206A00">
      <w:pPr>
        <w:jc w:val="both"/>
        <w:rPr>
          <w:b/>
        </w:rPr>
      </w:pPr>
      <w:r w:rsidRPr="00F65717">
        <w:rPr>
          <w:rFonts w:eastAsia="Times New Roman"/>
          <w:b/>
        </w:rPr>
        <w:t xml:space="preserve">   6. Реквизиты и подписи сторон</w:t>
      </w:r>
    </w:p>
    <w:p w:rsidR="005F66DD" w:rsidRPr="00C60F0A" w:rsidRDefault="005F66DD" w:rsidP="005F66DD">
      <w:pPr>
        <w:spacing w:line="210" w:lineRule="exact"/>
      </w:pPr>
    </w:p>
    <w:p w:rsidR="00E869D0" w:rsidRPr="00087E8D" w:rsidRDefault="00E869D0" w:rsidP="00494A9E">
      <w:pPr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bCs/>
          <w:sz w:val="20"/>
          <w:szCs w:val="20"/>
        </w:rPr>
        <w:t xml:space="preserve">Полное наименование:                                                                      Полное наименование:  </w:t>
      </w:r>
    </w:p>
    <w:p w:rsidR="00494A9E" w:rsidRPr="00087E8D" w:rsidRDefault="00E869D0" w:rsidP="00494A9E">
      <w:pPr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bCs/>
          <w:sz w:val="20"/>
          <w:szCs w:val="20"/>
        </w:rPr>
        <w:t xml:space="preserve">муниципальное бюджетное         </w:t>
      </w:r>
      <w:r w:rsidR="00C020C2" w:rsidRPr="00C020C2">
        <w:rPr>
          <w:rFonts w:eastAsia="Times New Roman"/>
          <w:bCs/>
          <w:sz w:val="20"/>
          <w:szCs w:val="20"/>
        </w:rPr>
        <w:t xml:space="preserve">                                            </w:t>
      </w:r>
      <w:r w:rsidR="00087E8D" w:rsidRPr="00087E8D">
        <w:rPr>
          <w:rFonts w:eastAsia="Times New Roman"/>
          <w:bCs/>
          <w:sz w:val="20"/>
          <w:szCs w:val="20"/>
        </w:rPr>
        <w:t xml:space="preserve">Государственное автономное учреждение </w:t>
      </w:r>
    </w:p>
    <w:p w:rsidR="00494A9E" w:rsidRPr="00087E8D" w:rsidRDefault="00494A9E" w:rsidP="00494A9E">
      <w:pPr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bCs/>
          <w:sz w:val="20"/>
          <w:szCs w:val="20"/>
        </w:rPr>
        <w:t xml:space="preserve"> общеобразовательное учреждение</w:t>
      </w:r>
      <w:r w:rsidR="00C020C2" w:rsidRPr="00C020C2">
        <w:rPr>
          <w:rFonts w:eastAsia="Times New Roman"/>
          <w:bCs/>
          <w:sz w:val="20"/>
          <w:szCs w:val="20"/>
        </w:rPr>
        <w:t xml:space="preserve">                                      </w:t>
      </w:r>
      <w:r w:rsidR="00087E8D" w:rsidRPr="00087E8D">
        <w:rPr>
          <w:rFonts w:eastAsia="Times New Roman"/>
          <w:bCs/>
          <w:sz w:val="20"/>
          <w:szCs w:val="20"/>
        </w:rPr>
        <w:t>здравоохранения "</w:t>
      </w:r>
      <w:proofErr w:type="spellStart"/>
      <w:r w:rsidR="00087E8D" w:rsidRPr="00087E8D">
        <w:rPr>
          <w:rFonts w:eastAsia="Times New Roman"/>
          <w:bCs/>
          <w:sz w:val="20"/>
          <w:szCs w:val="20"/>
        </w:rPr>
        <w:t>Мамадышская</w:t>
      </w:r>
      <w:proofErr w:type="spellEnd"/>
      <w:r w:rsidR="00C020C2" w:rsidRPr="00280D6D">
        <w:rPr>
          <w:rFonts w:eastAsia="Times New Roman"/>
          <w:bCs/>
          <w:sz w:val="20"/>
          <w:szCs w:val="20"/>
        </w:rPr>
        <w:t xml:space="preserve"> </w:t>
      </w:r>
      <w:proofErr w:type="gramStart"/>
      <w:r w:rsidR="00087E8D" w:rsidRPr="00087E8D">
        <w:rPr>
          <w:rFonts w:eastAsia="Times New Roman"/>
          <w:bCs/>
          <w:sz w:val="20"/>
          <w:szCs w:val="20"/>
        </w:rPr>
        <w:t>центральная</w:t>
      </w:r>
      <w:proofErr w:type="gramEnd"/>
    </w:p>
    <w:p w:rsidR="00625AE6" w:rsidRDefault="00625AE6" w:rsidP="00494A9E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 xml:space="preserve"> «</w:t>
      </w:r>
      <w:proofErr w:type="spellStart"/>
      <w:r>
        <w:rPr>
          <w:rFonts w:eastAsia="Times New Roman"/>
          <w:bCs/>
          <w:sz w:val="20"/>
          <w:szCs w:val="20"/>
        </w:rPr>
        <w:t>Пристань-Берсутская</w:t>
      </w:r>
      <w:proofErr w:type="spellEnd"/>
      <w:r>
        <w:rPr>
          <w:rFonts w:eastAsia="Times New Roman"/>
          <w:bCs/>
          <w:sz w:val="20"/>
          <w:szCs w:val="20"/>
        </w:rPr>
        <w:t xml:space="preserve"> основная</w:t>
      </w:r>
    </w:p>
    <w:p w:rsidR="00494A9E" w:rsidRPr="00087E8D" w:rsidRDefault="00494A9E" w:rsidP="00E869D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proofErr w:type="spellStart"/>
      <w:r w:rsidRPr="00087E8D">
        <w:rPr>
          <w:rFonts w:eastAsia="Times New Roman"/>
          <w:bCs/>
          <w:sz w:val="20"/>
          <w:szCs w:val="20"/>
        </w:rPr>
        <w:t>общеобразовательная</w:t>
      </w:r>
      <w:r w:rsidR="00FD2857">
        <w:rPr>
          <w:rFonts w:eastAsia="Times New Roman"/>
          <w:bCs/>
          <w:sz w:val="20"/>
          <w:szCs w:val="20"/>
        </w:rPr>
        <w:t>школа</w:t>
      </w:r>
      <w:proofErr w:type="spellEnd"/>
      <w:r w:rsidR="00FD2857">
        <w:rPr>
          <w:rFonts w:eastAsia="Times New Roman"/>
          <w:bCs/>
          <w:sz w:val="20"/>
          <w:szCs w:val="20"/>
        </w:rPr>
        <w:t>»</w:t>
      </w:r>
      <w:r w:rsidR="00D83D7D" w:rsidRPr="00087E8D">
        <w:rPr>
          <w:rFonts w:eastAsia="Times New Roman"/>
          <w:bCs/>
          <w:sz w:val="20"/>
          <w:szCs w:val="20"/>
        </w:rPr>
        <w:t xml:space="preserve">районная </w:t>
      </w:r>
      <w:r w:rsidR="00087E8D" w:rsidRPr="00087E8D">
        <w:rPr>
          <w:rFonts w:eastAsia="Times New Roman"/>
          <w:bCs/>
          <w:sz w:val="20"/>
          <w:szCs w:val="20"/>
        </w:rPr>
        <w:t xml:space="preserve">больница"           </w:t>
      </w:r>
      <w:proofErr w:type="spellStart"/>
      <w:r w:rsidRPr="00087E8D">
        <w:rPr>
          <w:rFonts w:eastAsia="Times New Roman"/>
          <w:bCs/>
          <w:sz w:val="20"/>
          <w:szCs w:val="20"/>
        </w:rPr>
        <w:t>Мамадышскогомуниципального</w:t>
      </w:r>
      <w:r w:rsidR="00087E8D" w:rsidRPr="00087E8D">
        <w:rPr>
          <w:rFonts w:eastAsia="Times New Roman"/>
          <w:bCs/>
          <w:sz w:val="20"/>
          <w:szCs w:val="20"/>
        </w:rPr>
        <w:t>ИНН</w:t>
      </w:r>
      <w:proofErr w:type="spellEnd"/>
      <w:r w:rsidR="00087E8D" w:rsidRPr="00087E8D">
        <w:rPr>
          <w:rFonts w:eastAsia="Times New Roman"/>
          <w:bCs/>
          <w:sz w:val="20"/>
          <w:szCs w:val="20"/>
        </w:rPr>
        <w:t xml:space="preserve"> 1606002863                                                               </w:t>
      </w:r>
    </w:p>
    <w:p w:rsidR="00494A9E" w:rsidRPr="00087E8D" w:rsidRDefault="00494A9E" w:rsidP="00E869D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bCs/>
          <w:sz w:val="20"/>
          <w:szCs w:val="20"/>
        </w:rPr>
        <w:t xml:space="preserve">района Республики Татарстан,                    </w:t>
      </w:r>
      <w:r w:rsidR="00087E8D" w:rsidRPr="00087E8D">
        <w:rPr>
          <w:rFonts w:eastAsia="Times New Roman"/>
          <w:bCs/>
          <w:sz w:val="20"/>
          <w:szCs w:val="20"/>
        </w:rPr>
        <w:t xml:space="preserve">КПП 162601001                                        </w:t>
      </w:r>
    </w:p>
    <w:p w:rsidR="00494A9E" w:rsidRPr="00087E8D" w:rsidRDefault="00FD2857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ИНН  1626005254</w:t>
      </w:r>
      <w:r w:rsidR="00206A00">
        <w:rPr>
          <w:rFonts w:eastAsia="Times New Roman"/>
          <w:bCs/>
          <w:sz w:val="20"/>
          <w:szCs w:val="20"/>
        </w:rPr>
        <w:t>ОГРН</w:t>
      </w:r>
      <w:r w:rsidR="00087E8D" w:rsidRPr="00087E8D">
        <w:rPr>
          <w:rFonts w:eastAsia="Times New Roman"/>
          <w:bCs/>
          <w:sz w:val="20"/>
          <w:szCs w:val="20"/>
        </w:rPr>
        <w:t>1021601062867</w:t>
      </w:r>
    </w:p>
    <w:p w:rsidR="00206A00" w:rsidRDefault="00E869D0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bCs/>
          <w:sz w:val="20"/>
          <w:szCs w:val="20"/>
        </w:rPr>
        <w:t xml:space="preserve">КПП  </w:t>
      </w:r>
      <w:r w:rsidR="00494A9E" w:rsidRPr="00087E8D">
        <w:rPr>
          <w:rFonts w:eastAsia="Times New Roman"/>
          <w:bCs/>
          <w:sz w:val="20"/>
          <w:szCs w:val="20"/>
        </w:rPr>
        <w:t xml:space="preserve">162601001 </w:t>
      </w:r>
      <w:r w:rsidR="00087E8D" w:rsidRPr="00087E8D">
        <w:rPr>
          <w:rFonts w:eastAsia="Times New Roman"/>
          <w:bCs/>
          <w:sz w:val="20"/>
          <w:szCs w:val="20"/>
        </w:rPr>
        <w:t xml:space="preserve">Юридический адрес: 422190, РТ, </w:t>
      </w:r>
      <w:proofErr w:type="spellStart"/>
      <w:r w:rsidR="00087E8D" w:rsidRPr="00087E8D">
        <w:rPr>
          <w:rFonts w:eastAsia="Times New Roman"/>
          <w:bCs/>
          <w:sz w:val="20"/>
          <w:szCs w:val="20"/>
        </w:rPr>
        <w:t>г</w:t>
      </w:r>
      <w:proofErr w:type="gramStart"/>
      <w:r w:rsidR="00087E8D" w:rsidRPr="00087E8D">
        <w:rPr>
          <w:rFonts w:eastAsia="Times New Roman"/>
          <w:bCs/>
          <w:sz w:val="20"/>
          <w:szCs w:val="20"/>
        </w:rPr>
        <w:t>.</w:t>
      </w:r>
      <w:r w:rsidR="00087E8D" w:rsidRPr="00087E8D">
        <w:rPr>
          <w:rFonts w:eastAsia="Times New Roman"/>
          <w:sz w:val="20"/>
          <w:szCs w:val="20"/>
        </w:rPr>
        <w:t>М</w:t>
      </w:r>
      <w:proofErr w:type="gramEnd"/>
      <w:r w:rsidR="00087E8D" w:rsidRPr="00087E8D">
        <w:rPr>
          <w:rFonts w:eastAsia="Times New Roman"/>
          <w:sz w:val="20"/>
          <w:szCs w:val="20"/>
        </w:rPr>
        <w:t>амадыш</w:t>
      </w:r>
      <w:proofErr w:type="spellEnd"/>
      <w:r w:rsidR="00087E8D" w:rsidRPr="00087E8D">
        <w:rPr>
          <w:rFonts w:eastAsia="Times New Roman"/>
          <w:sz w:val="20"/>
          <w:szCs w:val="20"/>
        </w:rPr>
        <w:t>, ул.</w:t>
      </w:r>
      <w:r w:rsidR="00206A00" w:rsidRPr="00206A00">
        <w:rPr>
          <w:rFonts w:eastAsia="Times New Roman"/>
          <w:bCs/>
          <w:sz w:val="20"/>
          <w:szCs w:val="20"/>
        </w:rPr>
        <w:t xml:space="preserve"> ОГРН  102160106</w:t>
      </w:r>
      <w:r w:rsidR="00FD2857">
        <w:rPr>
          <w:rFonts w:eastAsia="Times New Roman"/>
          <w:bCs/>
          <w:sz w:val="20"/>
          <w:szCs w:val="20"/>
        </w:rPr>
        <w:t xml:space="preserve">3681                                                                   </w:t>
      </w:r>
      <w:r w:rsidR="00206A00" w:rsidRPr="00206A00">
        <w:rPr>
          <w:rFonts w:eastAsia="Times New Roman"/>
          <w:bCs/>
          <w:sz w:val="20"/>
          <w:szCs w:val="20"/>
        </w:rPr>
        <w:t xml:space="preserve">Ленина, д.105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6A00" w:rsidRPr="00206A00" w:rsidRDefault="00FD2857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Юридический адрес:  422185</w:t>
      </w:r>
      <w:r w:rsidR="00206A00" w:rsidRPr="00206A00">
        <w:rPr>
          <w:rFonts w:eastAsia="Times New Roman"/>
          <w:bCs/>
          <w:sz w:val="20"/>
          <w:szCs w:val="20"/>
        </w:rPr>
        <w:t xml:space="preserve">,  РТ, </w:t>
      </w:r>
      <w:proofErr w:type="spellStart"/>
      <w:r w:rsidR="00206A00" w:rsidRPr="00206A00">
        <w:rPr>
          <w:rFonts w:eastAsia="Times New Roman"/>
          <w:bCs/>
          <w:sz w:val="20"/>
          <w:szCs w:val="20"/>
        </w:rPr>
        <w:t>Мамадышский</w:t>
      </w:r>
      <w:proofErr w:type="spellEnd"/>
      <w:r w:rsidR="00206A00" w:rsidRPr="00206A00">
        <w:rPr>
          <w:rFonts w:eastAsia="Times New Roman"/>
          <w:bCs/>
          <w:sz w:val="20"/>
          <w:szCs w:val="20"/>
        </w:rPr>
        <w:t xml:space="preserve"> район,            </w:t>
      </w:r>
      <w:r w:rsidR="00206A00" w:rsidRPr="00087E8D">
        <w:rPr>
          <w:rFonts w:eastAsia="Times New Roman"/>
          <w:sz w:val="20"/>
          <w:szCs w:val="20"/>
        </w:rPr>
        <w:t xml:space="preserve">Фактический адрес: 422190, РТ, г. </w:t>
      </w:r>
      <w:proofErr w:type="spellStart"/>
      <w:r w:rsidR="00206A00" w:rsidRPr="00087E8D">
        <w:rPr>
          <w:rFonts w:eastAsia="Times New Roman"/>
          <w:sz w:val="20"/>
          <w:szCs w:val="20"/>
        </w:rPr>
        <w:t>Мамадыш</w:t>
      </w:r>
      <w:proofErr w:type="spellEnd"/>
      <w:r w:rsidR="00206A00" w:rsidRPr="00087E8D">
        <w:rPr>
          <w:rFonts w:eastAsia="Times New Roman"/>
          <w:sz w:val="20"/>
          <w:szCs w:val="20"/>
        </w:rPr>
        <w:t>, ул</w:t>
      </w:r>
      <w:r w:rsidR="00D83D7D">
        <w:rPr>
          <w:rFonts w:eastAsia="Times New Roman"/>
          <w:sz w:val="20"/>
          <w:szCs w:val="20"/>
        </w:rPr>
        <w:t>.</w:t>
      </w:r>
    </w:p>
    <w:p w:rsidR="00206A00" w:rsidRPr="00206A00" w:rsidRDefault="00FD2857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с. Берсут</w:t>
      </w:r>
      <w:r w:rsidR="00206A00" w:rsidRPr="00206A00">
        <w:rPr>
          <w:rFonts w:eastAsia="Times New Roman"/>
          <w:bCs/>
          <w:sz w:val="20"/>
          <w:szCs w:val="20"/>
        </w:rPr>
        <w:t>, ул</w:t>
      </w:r>
      <w:r w:rsidR="00D83D7D">
        <w:rPr>
          <w:rFonts w:eastAsia="Times New Roman"/>
          <w:bCs/>
          <w:sz w:val="20"/>
          <w:szCs w:val="20"/>
        </w:rPr>
        <w:t>.</w:t>
      </w:r>
      <w:r>
        <w:rPr>
          <w:rFonts w:eastAsia="Times New Roman"/>
          <w:bCs/>
          <w:sz w:val="20"/>
          <w:szCs w:val="20"/>
        </w:rPr>
        <w:t xml:space="preserve"> Береговая, д. </w:t>
      </w:r>
      <w:proofErr w:type="gramStart"/>
      <w:r>
        <w:rPr>
          <w:rFonts w:eastAsia="Times New Roman"/>
          <w:bCs/>
          <w:sz w:val="20"/>
          <w:szCs w:val="20"/>
        </w:rPr>
        <w:t>22</w:t>
      </w:r>
      <w:proofErr w:type="gramEnd"/>
      <w:r>
        <w:rPr>
          <w:rFonts w:eastAsia="Times New Roman"/>
          <w:bCs/>
          <w:sz w:val="20"/>
          <w:szCs w:val="20"/>
        </w:rPr>
        <w:t xml:space="preserve"> а</w:t>
      </w:r>
      <w:r w:rsidR="00206A00" w:rsidRPr="00206A00">
        <w:rPr>
          <w:rFonts w:eastAsia="Times New Roman"/>
          <w:bCs/>
          <w:sz w:val="20"/>
          <w:szCs w:val="20"/>
        </w:rPr>
        <w:t xml:space="preserve">                                                         Ленина, д.105                                                                                                                                                            </w:t>
      </w:r>
    </w:p>
    <w:p w:rsidR="00206A00" w:rsidRPr="00206A00" w:rsidRDefault="00FD2857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Фактический адрес: 422185</w:t>
      </w:r>
      <w:r w:rsidR="00206A00" w:rsidRPr="00206A00">
        <w:rPr>
          <w:rFonts w:eastAsia="Times New Roman"/>
          <w:bCs/>
          <w:sz w:val="20"/>
          <w:szCs w:val="20"/>
        </w:rPr>
        <w:t xml:space="preserve">,  РТ, </w:t>
      </w:r>
      <w:proofErr w:type="spellStart"/>
      <w:r w:rsidR="00206A00" w:rsidRPr="00206A00">
        <w:rPr>
          <w:rFonts w:eastAsia="Times New Roman"/>
          <w:bCs/>
          <w:sz w:val="20"/>
          <w:szCs w:val="20"/>
        </w:rPr>
        <w:t>Мамады</w:t>
      </w:r>
      <w:r w:rsidR="00206A00">
        <w:rPr>
          <w:rFonts w:eastAsia="Times New Roman"/>
          <w:bCs/>
          <w:sz w:val="20"/>
          <w:szCs w:val="20"/>
        </w:rPr>
        <w:t>шский</w:t>
      </w:r>
      <w:proofErr w:type="spellEnd"/>
      <w:r w:rsidR="00206A00">
        <w:rPr>
          <w:rFonts w:eastAsia="Times New Roman"/>
          <w:bCs/>
          <w:sz w:val="20"/>
          <w:szCs w:val="20"/>
        </w:rPr>
        <w:t xml:space="preserve"> район,                   </w:t>
      </w:r>
      <w:r w:rsidR="00206A00" w:rsidRPr="00206A00">
        <w:rPr>
          <w:rFonts w:eastAsia="Times New Roman"/>
          <w:bCs/>
          <w:sz w:val="20"/>
          <w:szCs w:val="20"/>
        </w:rPr>
        <w:t xml:space="preserve">Тел. (885563)3-23-06                                   </w:t>
      </w:r>
    </w:p>
    <w:p w:rsidR="00087E8D" w:rsidRDefault="00FD2857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>
        <w:rPr>
          <w:rFonts w:eastAsia="Times New Roman"/>
          <w:bCs/>
          <w:sz w:val="20"/>
          <w:szCs w:val="20"/>
        </w:rPr>
        <w:t>с. Берсут</w:t>
      </w:r>
      <w:r w:rsidR="00206A00" w:rsidRPr="00206A00">
        <w:rPr>
          <w:rFonts w:eastAsia="Times New Roman"/>
          <w:bCs/>
          <w:sz w:val="20"/>
          <w:szCs w:val="20"/>
        </w:rPr>
        <w:t>, ул</w:t>
      </w:r>
      <w:r w:rsidR="00D83D7D">
        <w:rPr>
          <w:rFonts w:eastAsia="Times New Roman"/>
          <w:bCs/>
          <w:sz w:val="20"/>
          <w:szCs w:val="20"/>
        </w:rPr>
        <w:t>.</w:t>
      </w:r>
      <w:r>
        <w:rPr>
          <w:rFonts w:eastAsia="Times New Roman"/>
          <w:bCs/>
          <w:sz w:val="20"/>
          <w:szCs w:val="20"/>
        </w:rPr>
        <w:t xml:space="preserve"> Береговая, д.</w:t>
      </w:r>
      <w:proofErr w:type="gramStart"/>
      <w:r>
        <w:rPr>
          <w:rFonts w:eastAsia="Times New Roman"/>
          <w:bCs/>
          <w:sz w:val="20"/>
          <w:szCs w:val="20"/>
        </w:rPr>
        <w:t>22</w:t>
      </w:r>
      <w:proofErr w:type="gramEnd"/>
      <w:r>
        <w:rPr>
          <w:rFonts w:eastAsia="Times New Roman"/>
          <w:bCs/>
          <w:sz w:val="20"/>
          <w:szCs w:val="20"/>
        </w:rPr>
        <w:t xml:space="preserve"> а</w:t>
      </w:r>
      <w:r w:rsidR="00206A00" w:rsidRPr="00206A00">
        <w:rPr>
          <w:rFonts w:eastAsia="Times New Roman"/>
          <w:bCs/>
          <w:sz w:val="20"/>
          <w:szCs w:val="20"/>
        </w:rPr>
        <w:t xml:space="preserve">                                                          </w:t>
      </w:r>
      <w:proofErr w:type="spellStart"/>
      <w:r w:rsidR="00206A00" w:rsidRPr="00206A00">
        <w:rPr>
          <w:rFonts w:eastAsia="Times New Roman"/>
          <w:bCs/>
          <w:sz w:val="20"/>
          <w:szCs w:val="20"/>
        </w:rPr>
        <w:t>E-mail</w:t>
      </w:r>
      <w:proofErr w:type="spellEnd"/>
      <w:r w:rsidR="00206A00" w:rsidRPr="00206A00">
        <w:rPr>
          <w:rFonts w:eastAsia="Times New Roman"/>
          <w:bCs/>
          <w:sz w:val="20"/>
          <w:szCs w:val="20"/>
        </w:rPr>
        <w:t>:</w:t>
      </w:r>
      <w:proofErr w:type="spellStart"/>
      <w:r w:rsidR="00206A00">
        <w:rPr>
          <w:rFonts w:eastAsia="Times New Roman"/>
          <w:bCs/>
          <w:sz w:val="20"/>
          <w:szCs w:val="20"/>
          <w:lang w:val="en-US"/>
        </w:rPr>
        <w:t>Damir</w:t>
      </w:r>
      <w:proofErr w:type="spellEnd"/>
      <w:r w:rsidR="00206A00" w:rsidRPr="00206A00">
        <w:rPr>
          <w:rFonts w:eastAsia="Times New Roman"/>
          <w:bCs/>
          <w:sz w:val="20"/>
          <w:szCs w:val="20"/>
        </w:rPr>
        <w:t>.</w:t>
      </w:r>
      <w:proofErr w:type="spellStart"/>
      <w:r w:rsidR="00206A00">
        <w:rPr>
          <w:rFonts w:eastAsia="Times New Roman"/>
          <w:bCs/>
          <w:sz w:val="20"/>
          <w:szCs w:val="20"/>
          <w:lang w:val="en-US"/>
        </w:rPr>
        <w:t>Haziev</w:t>
      </w:r>
      <w:proofErr w:type="spellEnd"/>
      <w:r w:rsidR="00206A00" w:rsidRPr="00206A00">
        <w:rPr>
          <w:rFonts w:eastAsia="Times New Roman"/>
          <w:bCs/>
          <w:sz w:val="20"/>
          <w:szCs w:val="20"/>
        </w:rPr>
        <w:t>@</w:t>
      </w:r>
      <w:proofErr w:type="spellStart"/>
      <w:r w:rsidR="00206A00">
        <w:rPr>
          <w:rFonts w:eastAsia="Times New Roman"/>
          <w:bCs/>
          <w:sz w:val="20"/>
          <w:szCs w:val="20"/>
          <w:lang w:val="en-US"/>
        </w:rPr>
        <w:t>tatar</w:t>
      </w:r>
      <w:proofErr w:type="spellEnd"/>
      <w:r w:rsidR="00206A00" w:rsidRPr="00206A00">
        <w:rPr>
          <w:rFonts w:eastAsia="Times New Roman"/>
          <w:bCs/>
          <w:sz w:val="20"/>
          <w:szCs w:val="20"/>
        </w:rPr>
        <w:t>.</w:t>
      </w:r>
      <w:proofErr w:type="spellStart"/>
      <w:r w:rsidR="00206A00">
        <w:rPr>
          <w:rFonts w:eastAsia="Times New Roman"/>
          <w:bCs/>
          <w:sz w:val="20"/>
          <w:szCs w:val="20"/>
          <w:lang w:val="en-US"/>
        </w:rPr>
        <w:t>ru</w:t>
      </w:r>
      <w:proofErr w:type="spellEnd"/>
    </w:p>
    <w:p w:rsidR="00206A00" w:rsidRPr="00FD2857" w:rsidRDefault="00206A00" w:rsidP="00206A00">
      <w:pPr>
        <w:tabs>
          <w:tab w:val="center" w:pos="3971"/>
        </w:tabs>
        <w:rPr>
          <w:rFonts w:eastAsia="Times New Roman"/>
          <w:bCs/>
          <w:sz w:val="20"/>
          <w:szCs w:val="20"/>
          <w:lang w:val="en-US"/>
        </w:rPr>
      </w:pPr>
      <w:r w:rsidRPr="00087E8D">
        <w:rPr>
          <w:rFonts w:eastAsia="Times New Roman"/>
          <w:sz w:val="20"/>
          <w:szCs w:val="20"/>
        </w:rPr>
        <w:t>Тел</w:t>
      </w:r>
      <w:r w:rsidR="00FD2857">
        <w:rPr>
          <w:rFonts w:eastAsia="Times New Roman"/>
          <w:sz w:val="20"/>
          <w:szCs w:val="20"/>
          <w:lang w:val="en-US"/>
        </w:rPr>
        <w:t>. (885563)2-</w:t>
      </w:r>
      <w:r w:rsidR="00FD2857" w:rsidRPr="00FD2857">
        <w:rPr>
          <w:rFonts w:eastAsia="Times New Roman"/>
          <w:sz w:val="20"/>
          <w:szCs w:val="20"/>
          <w:lang w:val="en-US"/>
        </w:rPr>
        <w:t>21-30</w:t>
      </w:r>
    </w:p>
    <w:p w:rsidR="00206A00" w:rsidRPr="00C55D4E" w:rsidRDefault="00206A00" w:rsidP="00206A00">
      <w:pPr>
        <w:tabs>
          <w:tab w:val="left" w:pos="225"/>
        </w:tabs>
        <w:rPr>
          <w:rFonts w:eastAsia="Times New Roman"/>
          <w:bCs/>
          <w:sz w:val="20"/>
          <w:szCs w:val="20"/>
          <w:lang w:val="en-US"/>
        </w:rPr>
      </w:pPr>
      <w:r w:rsidRPr="00087E8D">
        <w:rPr>
          <w:rFonts w:eastAsia="Times New Roman"/>
          <w:sz w:val="20"/>
          <w:szCs w:val="20"/>
          <w:lang w:val="en-US"/>
        </w:rPr>
        <w:t>E</w:t>
      </w:r>
      <w:r w:rsidRPr="00C55D4E">
        <w:rPr>
          <w:rFonts w:eastAsia="Times New Roman"/>
          <w:sz w:val="20"/>
          <w:szCs w:val="20"/>
          <w:lang w:val="en-US"/>
        </w:rPr>
        <w:t>-</w:t>
      </w:r>
      <w:r w:rsidRPr="00087E8D">
        <w:rPr>
          <w:rFonts w:eastAsia="Times New Roman"/>
          <w:sz w:val="20"/>
          <w:szCs w:val="20"/>
          <w:lang w:val="en-US"/>
        </w:rPr>
        <w:t>mail</w:t>
      </w:r>
      <w:r w:rsidRPr="00C55D4E">
        <w:rPr>
          <w:rFonts w:eastAsia="Times New Roman"/>
          <w:sz w:val="20"/>
          <w:szCs w:val="20"/>
          <w:lang w:val="en-US"/>
        </w:rPr>
        <w:t>: .</w:t>
      </w:r>
      <w:r w:rsidR="00FD2857">
        <w:rPr>
          <w:rFonts w:eastAsia="Times New Roman"/>
          <w:sz w:val="20"/>
          <w:szCs w:val="20"/>
          <w:lang w:val="en-US"/>
        </w:rPr>
        <w:t>Sprism.</w:t>
      </w:r>
      <w:r w:rsidRPr="00087E8D">
        <w:rPr>
          <w:rFonts w:eastAsia="Times New Roman"/>
          <w:sz w:val="20"/>
          <w:szCs w:val="20"/>
          <w:lang w:val="en-US"/>
        </w:rPr>
        <w:t>mam</w:t>
      </w:r>
      <w:r w:rsidRPr="00C55D4E">
        <w:rPr>
          <w:rFonts w:eastAsia="Times New Roman"/>
          <w:sz w:val="20"/>
          <w:szCs w:val="20"/>
          <w:lang w:val="en-US"/>
        </w:rPr>
        <w:t>@</w:t>
      </w:r>
      <w:r w:rsidRPr="00087E8D">
        <w:rPr>
          <w:rFonts w:eastAsia="Times New Roman"/>
          <w:sz w:val="20"/>
          <w:szCs w:val="20"/>
          <w:lang w:val="en-US"/>
        </w:rPr>
        <w:t>tatar</w:t>
      </w:r>
      <w:r w:rsidRPr="00C55D4E">
        <w:rPr>
          <w:rFonts w:eastAsia="Times New Roman"/>
          <w:sz w:val="20"/>
          <w:szCs w:val="20"/>
          <w:lang w:val="en-US"/>
        </w:rPr>
        <w:t>.</w:t>
      </w:r>
      <w:r w:rsidRPr="00087E8D">
        <w:rPr>
          <w:rFonts w:eastAsia="Times New Roman"/>
          <w:sz w:val="20"/>
          <w:szCs w:val="20"/>
          <w:lang w:val="en-US"/>
        </w:rPr>
        <w:t>ru</w:t>
      </w:r>
    </w:p>
    <w:p w:rsidR="00F65717" w:rsidRPr="00C55D4E" w:rsidRDefault="00F65717" w:rsidP="00206A00">
      <w:pPr>
        <w:tabs>
          <w:tab w:val="left" w:pos="225"/>
        </w:tabs>
        <w:rPr>
          <w:rFonts w:eastAsia="Times New Roman"/>
          <w:bCs/>
          <w:sz w:val="20"/>
          <w:szCs w:val="20"/>
          <w:lang w:val="en-US"/>
        </w:rPr>
      </w:pPr>
    </w:p>
    <w:p w:rsidR="00206A00" w:rsidRPr="00206A00" w:rsidRDefault="00206A00" w:rsidP="00206A00">
      <w:pPr>
        <w:tabs>
          <w:tab w:val="left" w:pos="225"/>
        </w:tabs>
        <w:rPr>
          <w:rFonts w:eastAsia="Times New Roman"/>
          <w:bCs/>
          <w:sz w:val="20"/>
          <w:szCs w:val="20"/>
        </w:rPr>
      </w:pPr>
      <w:r w:rsidRPr="00206A00">
        <w:rPr>
          <w:rFonts w:eastAsia="Times New Roman"/>
          <w:bCs/>
          <w:sz w:val="20"/>
          <w:szCs w:val="20"/>
        </w:rPr>
        <w:t>Директо</w:t>
      </w:r>
      <w:r w:rsidR="00FD2857">
        <w:rPr>
          <w:rFonts w:eastAsia="Times New Roman"/>
          <w:bCs/>
          <w:sz w:val="20"/>
          <w:szCs w:val="20"/>
        </w:rPr>
        <w:t xml:space="preserve">р </w:t>
      </w:r>
      <w:proofErr w:type="spellStart"/>
      <w:r w:rsidR="00FD2857">
        <w:rPr>
          <w:rFonts w:eastAsia="Times New Roman"/>
          <w:bCs/>
          <w:sz w:val="20"/>
          <w:szCs w:val="20"/>
        </w:rPr>
        <w:t>школы:__________Минниханова</w:t>
      </w:r>
      <w:proofErr w:type="spellEnd"/>
      <w:r w:rsidR="00FD2857">
        <w:rPr>
          <w:rFonts w:eastAsia="Times New Roman"/>
          <w:bCs/>
          <w:sz w:val="20"/>
          <w:szCs w:val="20"/>
        </w:rPr>
        <w:t xml:space="preserve"> Р.Р</w:t>
      </w:r>
      <w:r w:rsidRPr="00206A00">
        <w:rPr>
          <w:rFonts w:eastAsia="Times New Roman"/>
          <w:bCs/>
          <w:sz w:val="20"/>
          <w:szCs w:val="20"/>
        </w:rPr>
        <w:t xml:space="preserve">.                    Главный врач _______________ </w:t>
      </w:r>
      <w:proofErr w:type="spellStart"/>
      <w:r w:rsidRPr="00206A00">
        <w:rPr>
          <w:rFonts w:eastAsia="Times New Roman"/>
          <w:bCs/>
          <w:sz w:val="20"/>
          <w:szCs w:val="20"/>
        </w:rPr>
        <w:t>Д.Ф.Хазиев</w:t>
      </w:r>
      <w:proofErr w:type="spellEnd"/>
    </w:p>
    <w:p w:rsidR="00206A00" w:rsidRPr="00206A00" w:rsidRDefault="00206A00" w:rsidP="00206A00">
      <w:pPr>
        <w:tabs>
          <w:tab w:val="left" w:pos="225"/>
        </w:tabs>
        <w:ind w:left="225"/>
        <w:rPr>
          <w:rFonts w:eastAsia="Times New Roman"/>
          <w:bCs/>
          <w:sz w:val="20"/>
          <w:szCs w:val="20"/>
        </w:rPr>
      </w:pPr>
    </w:p>
    <w:p w:rsidR="00E869D0" w:rsidRPr="00087E8D" w:rsidRDefault="00A41310" w:rsidP="00494A9E">
      <w:pPr>
        <w:tabs>
          <w:tab w:val="left" w:pos="225"/>
        </w:tabs>
        <w:ind w:left="225"/>
        <w:rPr>
          <w:rFonts w:eastAsia="Times New Roman"/>
          <w:bCs/>
          <w:sz w:val="20"/>
          <w:szCs w:val="20"/>
        </w:rPr>
      </w:pPr>
      <w:r w:rsidRPr="00087E8D">
        <w:rPr>
          <w:rFonts w:eastAsia="Times New Roman"/>
          <w:sz w:val="20"/>
          <w:szCs w:val="20"/>
        </w:rPr>
        <w:t>.</w:t>
      </w:r>
    </w:p>
    <w:sectPr w:rsidR="00E869D0" w:rsidRPr="00087E8D" w:rsidSect="004D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38"/>
    <w:multiLevelType w:val="hybridMultilevel"/>
    <w:tmpl w:val="0D50F3CA"/>
    <w:lvl w:ilvl="0" w:tplc="377E6BCE">
      <w:start w:val="3"/>
      <w:numFmt w:val="decimal"/>
      <w:lvlText w:val="%1."/>
      <w:lvlJc w:val="left"/>
    </w:lvl>
    <w:lvl w:ilvl="1" w:tplc="2DE4F7A2">
      <w:numFmt w:val="decimal"/>
      <w:lvlText w:val=""/>
      <w:lvlJc w:val="left"/>
    </w:lvl>
    <w:lvl w:ilvl="2" w:tplc="CAF8405C">
      <w:numFmt w:val="decimal"/>
      <w:lvlText w:val=""/>
      <w:lvlJc w:val="left"/>
    </w:lvl>
    <w:lvl w:ilvl="3" w:tplc="82405518">
      <w:numFmt w:val="decimal"/>
      <w:lvlText w:val=""/>
      <w:lvlJc w:val="left"/>
    </w:lvl>
    <w:lvl w:ilvl="4" w:tplc="EA58E7F0">
      <w:numFmt w:val="decimal"/>
      <w:lvlText w:val=""/>
      <w:lvlJc w:val="left"/>
    </w:lvl>
    <w:lvl w:ilvl="5" w:tplc="9934D706">
      <w:numFmt w:val="decimal"/>
      <w:lvlText w:val=""/>
      <w:lvlJc w:val="left"/>
    </w:lvl>
    <w:lvl w:ilvl="6" w:tplc="AA760D86">
      <w:numFmt w:val="decimal"/>
      <w:lvlText w:val=""/>
      <w:lvlJc w:val="left"/>
    </w:lvl>
    <w:lvl w:ilvl="7" w:tplc="0A1C2396">
      <w:numFmt w:val="decimal"/>
      <w:lvlText w:val=""/>
      <w:lvlJc w:val="left"/>
    </w:lvl>
    <w:lvl w:ilvl="8" w:tplc="968E4EA8">
      <w:numFmt w:val="decimal"/>
      <w:lvlText w:val=""/>
      <w:lvlJc w:val="left"/>
    </w:lvl>
  </w:abstractNum>
  <w:abstractNum w:abstractNumId="1">
    <w:nsid w:val="00001E1F"/>
    <w:multiLevelType w:val="hybridMultilevel"/>
    <w:tmpl w:val="4E907C6C"/>
    <w:lvl w:ilvl="0" w:tplc="A8A66708">
      <w:start w:val="5"/>
      <w:numFmt w:val="decimal"/>
      <w:lvlText w:val="%1."/>
      <w:lvlJc w:val="left"/>
    </w:lvl>
    <w:lvl w:ilvl="1" w:tplc="08589790">
      <w:numFmt w:val="decimal"/>
      <w:lvlText w:val=""/>
      <w:lvlJc w:val="left"/>
    </w:lvl>
    <w:lvl w:ilvl="2" w:tplc="F36C22DC">
      <w:numFmt w:val="decimal"/>
      <w:lvlText w:val=""/>
      <w:lvlJc w:val="left"/>
    </w:lvl>
    <w:lvl w:ilvl="3" w:tplc="DEF62942">
      <w:numFmt w:val="decimal"/>
      <w:lvlText w:val=""/>
      <w:lvlJc w:val="left"/>
    </w:lvl>
    <w:lvl w:ilvl="4" w:tplc="1020FED2">
      <w:numFmt w:val="decimal"/>
      <w:lvlText w:val=""/>
      <w:lvlJc w:val="left"/>
    </w:lvl>
    <w:lvl w:ilvl="5" w:tplc="8C063BEE">
      <w:numFmt w:val="decimal"/>
      <w:lvlText w:val=""/>
      <w:lvlJc w:val="left"/>
    </w:lvl>
    <w:lvl w:ilvl="6" w:tplc="75C804E2">
      <w:numFmt w:val="decimal"/>
      <w:lvlText w:val=""/>
      <w:lvlJc w:val="left"/>
    </w:lvl>
    <w:lvl w:ilvl="7" w:tplc="AEDA548C">
      <w:numFmt w:val="decimal"/>
      <w:lvlText w:val=""/>
      <w:lvlJc w:val="left"/>
    </w:lvl>
    <w:lvl w:ilvl="8" w:tplc="F7040A2A">
      <w:numFmt w:val="decimal"/>
      <w:lvlText w:val=""/>
      <w:lvlJc w:val="left"/>
    </w:lvl>
  </w:abstractNum>
  <w:abstractNum w:abstractNumId="2">
    <w:nsid w:val="000026A6"/>
    <w:multiLevelType w:val="hybridMultilevel"/>
    <w:tmpl w:val="C04E29D4"/>
    <w:lvl w:ilvl="0" w:tplc="274845EE">
      <w:start w:val="1"/>
      <w:numFmt w:val="bullet"/>
      <w:lvlText w:val="в"/>
      <w:lvlJc w:val="left"/>
    </w:lvl>
    <w:lvl w:ilvl="1" w:tplc="4B6E3780">
      <w:numFmt w:val="decimal"/>
      <w:lvlText w:val=""/>
      <w:lvlJc w:val="left"/>
    </w:lvl>
    <w:lvl w:ilvl="2" w:tplc="A4F6FC24">
      <w:numFmt w:val="decimal"/>
      <w:lvlText w:val=""/>
      <w:lvlJc w:val="left"/>
    </w:lvl>
    <w:lvl w:ilvl="3" w:tplc="796464E4">
      <w:numFmt w:val="decimal"/>
      <w:lvlText w:val=""/>
      <w:lvlJc w:val="left"/>
    </w:lvl>
    <w:lvl w:ilvl="4" w:tplc="07EC38FA">
      <w:numFmt w:val="decimal"/>
      <w:lvlText w:val=""/>
      <w:lvlJc w:val="left"/>
    </w:lvl>
    <w:lvl w:ilvl="5" w:tplc="23BAF238">
      <w:numFmt w:val="decimal"/>
      <w:lvlText w:val=""/>
      <w:lvlJc w:val="left"/>
    </w:lvl>
    <w:lvl w:ilvl="6" w:tplc="FADC64F2">
      <w:numFmt w:val="decimal"/>
      <w:lvlText w:val=""/>
      <w:lvlJc w:val="left"/>
    </w:lvl>
    <w:lvl w:ilvl="7" w:tplc="F8C0734E">
      <w:numFmt w:val="decimal"/>
      <w:lvlText w:val=""/>
      <w:lvlJc w:val="left"/>
    </w:lvl>
    <w:lvl w:ilvl="8" w:tplc="E898A122">
      <w:numFmt w:val="decimal"/>
      <w:lvlText w:val=""/>
      <w:lvlJc w:val="left"/>
    </w:lvl>
  </w:abstractNum>
  <w:abstractNum w:abstractNumId="3">
    <w:nsid w:val="00003B25"/>
    <w:multiLevelType w:val="hybridMultilevel"/>
    <w:tmpl w:val="12640BCE"/>
    <w:lvl w:ilvl="0" w:tplc="36E6959A">
      <w:start w:val="4"/>
      <w:numFmt w:val="decimal"/>
      <w:lvlText w:val="%1."/>
      <w:lvlJc w:val="left"/>
    </w:lvl>
    <w:lvl w:ilvl="1" w:tplc="B76661B0">
      <w:numFmt w:val="decimal"/>
      <w:lvlText w:val=""/>
      <w:lvlJc w:val="left"/>
    </w:lvl>
    <w:lvl w:ilvl="2" w:tplc="0D1647EA">
      <w:numFmt w:val="decimal"/>
      <w:lvlText w:val=""/>
      <w:lvlJc w:val="left"/>
    </w:lvl>
    <w:lvl w:ilvl="3" w:tplc="3CA03974">
      <w:numFmt w:val="decimal"/>
      <w:lvlText w:val=""/>
      <w:lvlJc w:val="left"/>
    </w:lvl>
    <w:lvl w:ilvl="4" w:tplc="73227FB6">
      <w:numFmt w:val="decimal"/>
      <w:lvlText w:val=""/>
      <w:lvlJc w:val="left"/>
    </w:lvl>
    <w:lvl w:ilvl="5" w:tplc="ED7A1168">
      <w:numFmt w:val="decimal"/>
      <w:lvlText w:val=""/>
      <w:lvlJc w:val="left"/>
    </w:lvl>
    <w:lvl w:ilvl="6" w:tplc="082002FE">
      <w:numFmt w:val="decimal"/>
      <w:lvlText w:val=""/>
      <w:lvlJc w:val="left"/>
    </w:lvl>
    <w:lvl w:ilvl="7" w:tplc="43B28E80">
      <w:numFmt w:val="decimal"/>
      <w:lvlText w:val=""/>
      <w:lvlJc w:val="left"/>
    </w:lvl>
    <w:lvl w:ilvl="8" w:tplc="385C90EC">
      <w:numFmt w:val="decimal"/>
      <w:lvlText w:val=""/>
      <w:lvlJc w:val="left"/>
    </w:lvl>
  </w:abstractNum>
  <w:abstractNum w:abstractNumId="4">
    <w:nsid w:val="0000428B"/>
    <w:multiLevelType w:val="hybridMultilevel"/>
    <w:tmpl w:val="36909B22"/>
    <w:lvl w:ilvl="0" w:tplc="ED4E61A0">
      <w:start w:val="1"/>
      <w:numFmt w:val="bullet"/>
      <w:lvlText w:val="в"/>
      <w:lvlJc w:val="left"/>
    </w:lvl>
    <w:lvl w:ilvl="1" w:tplc="A7366226">
      <w:numFmt w:val="decimal"/>
      <w:lvlText w:val=""/>
      <w:lvlJc w:val="left"/>
    </w:lvl>
    <w:lvl w:ilvl="2" w:tplc="A0E4B93C">
      <w:numFmt w:val="decimal"/>
      <w:lvlText w:val=""/>
      <w:lvlJc w:val="left"/>
    </w:lvl>
    <w:lvl w:ilvl="3" w:tplc="CC880018">
      <w:numFmt w:val="decimal"/>
      <w:lvlText w:val=""/>
      <w:lvlJc w:val="left"/>
    </w:lvl>
    <w:lvl w:ilvl="4" w:tplc="E3A8670E">
      <w:numFmt w:val="decimal"/>
      <w:lvlText w:val=""/>
      <w:lvlJc w:val="left"/>
    </w:lvl>
    <w:lvl w:ilvl="5" w:tplc="0414EC90">
      <w:numFmt w:val="decimal"/>
      <w:lvlText w:val=""/>
      <w:lvlJc w:val="left"/>
    </w:lvl>
    <w:lvl w:ilvl="6" w:tplc="DDACB7D4">
      <w:numFmt w:val="decimal"/>
      <w:lvlText w:val=""/>
      <w:lvlJc w:val="left"/>
    </w:lvl>
    <w:lvl w:ilvl="7" w:tplc="AEF6C494">
      <w:numFmt w:val="decimal"/>
      <w:lvlText w:val=""/>
      <w:lvlJc w:val="left"/>
    </w:lvl>
    <w:lvl w:ilvl="8" w:tplc="0B0E6DD4">
      <w:numFmt w:val="decimal"/>
      <w:lvlText w:val=""/>
      <w:lvlJc w:val="left"/>
    </w:lvl>
  </w:abstractNum>
  <w:abstractNum w:abstractNumId="5">
    <w:nsid w:val="00004509"/>
    <w:multiLevelType w:val="hybridMultilevel"/>
    <w:tmpl w:val="150250BE"/>
    <w:lvl w:ilvl="0" w:tplc="1A30183C">
      <w:start w:val="1"/>
      <w:numFmt w:val="bullet"/>
      <w:lvlText w:val="в"/>
      <w:lvlJc w:val="left"/>
    </w:lvl>
    <w:lvl w:ilvl="1" w:tplc="1BEEBC98">
      <w:numFmt w:val="decimal"/>
      <w:lvlText w:val=""/>
      <w:lvlJc w:val="left"/>
    </w:lvl>
    <w:lvl w:ilvl="2" w:tplc="AB2AE95A">
      <w:numFmt w:val="decimal"/>
      <w:lvlText w:val=""/>
      <w:lvlJc w:val="left"/>
    </w:lvl>
    <w:lvl w:ilvl="3" w:tplc="DC8C622E">
      <w:numFmt w:val="decimal"/>
      <w:lvlText w:val=""/>
      <w:lvlJc w:val="left"/>
    </w:lvl>
    <w:lvl w:ilvl="4" w:tplc="F3943B4A">
      <w:numFmt w:val="decimal"/>
      <w:lvlText w:val=""/>
      <w:lvlJc w:val="left"/>
    </w:lvl>
    <w:lvl w:ilvl="5" w:tplc="19648B88">
      <w:numFmt w:val="decimal"/>
      <w:lvlText w:val=""/>
      <w:lvlJc w:val="left"/>
    </w:lvl>
    <w:lvl w:ilvl="6" w:tplc="696CCD30">
      <w:numFmt w:val="decimal"/>
      <w:lvlText w:val=""/>
      <w:lvlJc w:val="left"/>
    </w:lvl>
    <w:lvl w:ilvl="7" w:tplc="2356DB54">
      <w:numFmt w:val="decimal"/>
      <w:lvlText w:val=""/>
      <w:lvlJc w:val="left"/>
    </w:lvl>
    <w:lvl w:ilvl="8" w:tplc="D6CCE39A">
      <w:numFmt w:val="decimal"/>
      <w:lvlText w:val=""/>
      <w:lvlJc w:val="left"/>
    </w:lvl>
  </w:abstractNum>
  <w:abstractNum w:abstractNumId="6">
    <w:nsid w:val="00005D03"/>
    <w:multiLevelType w:val="hybridMultilevel"/>
    <w:tmpl w:val="07DE2634"/>
    <w:lvl w:ilvl="0" w:tplc="E9ECC68E">
      <w:start w:val="1"/>
      <w:numFmt w:val="decimal"/>
      <w:lvlText w:val="%1"/>
      <w:lvlJc w:val="left"/>
    </w:lvl>
    <w:lvl w:ilvl="1" w:tplc="EBB65258">
      <w:start w:val="41"/>
      <w:numFmt w:val="decimal"/>
      <w:lvlText w:val="%2"/>
      <w:lvlJc w:val="left"/>
    </w:lvl>
    <w:lvl w:ilvl="2" w:tplc="5A18BF74">
      <w:numFmt w:val="decimal"/>
      <w:lvlText w:val=""/>
      <w:lvlJc w:val="left"/>
    </w:lvl>
    <w:lvl w:ilvl="3" w:tplc="4DB6C7EE">
      <w:numFmt w:val="decimal"/>
      <w:lvlText w:val=""/>
      <w:lvlJc w:val="left"/>
    </w:lvl>
    <w:lvl w:ilvl="4" w:tplc="70447CD2">
      <w:numFmt w:val="decimal"/>
      <w:lvlText w:val=""/>
      <w:lvlJc w:val="left"/>
    </w:lvl>
    <w:lvl w:ilvl="5" w:tplc="26F4A7D4">
      <w:numFmt w:val="decimal"/>
      <w:lvlText w:val=""/>
      <w:lvlJc w:val="left"/>
    </w:lvl>
    <w:lvl w:ilvl="6" w:tplc="F306BB98">
      <w:numFmt w:val="decimal"/>
      <w:lvlText w:val=""/>
      <w:lvlJc w:val="left"/>
    </w:lvl>
    <w:lvl w:ilvl="7" w:tplc="33886A1A">
      <w:numFmt w:val="decimal"/>
      <w:lvlText w:val=""/>
      <w:lvlJc w:val="left"/>
    </w:lvl>
    <w:lvl w:ilvl="8" w:tplc="E7926916">
      <w:numFmt w:val="decimal"/>
      <w:lvlText w:val=""/>
      <w:lvlJc w:val="left"/>
    </w:lvl>
  </w:abstractNum>
  <w:abstractNum w:abstractNumId="7">
    <w:nsid w:val="00006E5D"/>
    <w:multiLevelType w:val="hybridMultilevel"/>
    <w:tmpl w:val="6C6009CA"/>
    <w:lvl w:ilvl="0" w:tplc="D564E324">
      <w:start w:val="6"/>
      <w:numFmt w:val="decimal"/>
      <w:lvlText w:val="%1."/>
      <w:lvlJc w:val="left"/>
    </w:lvl>
    <w:lvl w:ilvl="1" w:tplc="9CBC8498">
      <w:numFmt w:val="decimal"/>
      <w:lvlText w:val=""/>
      <w:lvlJc w:val="left"/>
    </w:lvl>
    <w:lvl w:ilvl="2" w:tplc="38765DE8">
      <w:numFmt w:val="decimal"/>
      <w:lvlText w:val=""/>
      <w:lvlJc w:val="left"/>
    </w:lvl>
    <w:lvl w:ilvl="3" w:tplc="F02442D4">
      <w:numFmt w:val="decimal"/>
      <w:lvlText w:val=""/>
      <w:lvlJc w:val="left"/>
    </w:lvl>
    <w:lvl w:ilvl="4" w:tplc="47224B4E">
      <w:numFmt w:val="decimal"/>
      <w:lvlText w:val=""/>
      <w:lvlJc w:val="left"/>
    </w:lvl>
    <w:lvl w:ilvl="5" w:tplc="7194B9A8">
      <w:numFmt w:val="decimal"/>
      <w:lvlText w:val=""/>
      <w:lvlJc w:val="left"/>
    </w:lvl>
    <w:lvl w:ilvl="6" w:tplc="F244DFA2">
      <w:numFmt w:val="decimal"/>
      <w:lvlText w:val=""/>
      <w:lvlJc w:val="left"/>
    </w:lvl>
    <w:lvl w:ilvl="7" w:tplc="D3B67FE0">
      <w:numFmt w:val="decimal"/>
      <w:lvlText w:val=""/>
      <w:lvlJc w:val="left"/>
    </w:lvl>
    <w:lvl w:ilvl="8" w:tplc="416410E2">
      <w:numFmt w:val="decimal"/>
      <w:lvlText w:val=""/>
      <w:lvlJc w:val="left"/>
    </w:lvl>
  </w:abstractNum>
  <w:abstractNum w:abstractNumId="8">
    <w:nsid w:val="0000701F"/>
    <w:multiLevelType w:val="hybridMultilevel"/>
    <w:tmpl w:val="30049258"/>
    <w:lvl w:ilvl="0" w:tplc="CF186004">
      <w:start w:val="1"/>
      <w:numFmt w:val="bullet"/>
      <w:lvlText w:val="N"/>
      <w:lvlJc w:val="left"/>
    </w:lvl>
    <w:lvl w:ilvl="1" w:tplc="D30E5ECC">
      <w:numFmt w:val="decimal"/>
      <w:lvlText w:val=""/>
      <w:lvlJc w:val="left"/>
    </w:lvl>
    <w:lvl w:ilvl="2" w:tplc="54C45AC8">
      <w:numFmt w:val="decimal"/>
      <w:lvlText w:val=""/>
      <w:lvlJc w:val="left"/>
    </w:lvl>
    <w:lvl w:ilvl="3" w:tplc="1A404928">
      <w:numFmt w:val="decimal"/>
      <w:lvlText w:val=""/>
      <w:lvlJc w:val="left"/>
    </w:lvl>
    <w:lvl w:ilvl="4" w:tplc="D0166724">
      <w:numFmt w:val="decimal"/>
      <w:lvlText w:val=""/>
      <w:lvlJc w:val="left"/>
    </w:lvl>
    <w:lvl w:ilvl="5" w:tplc="27DECF8E">
      <w:numFmt w:val="decimal"/>
      <w:lvlText w:val=""/>
      <w:lvlJc w:val="left"/>
    </w:lvl>
    <w:lvl w:ilvl="6" w:tplc="0B4237B8">
      <w:numFmt w:val="decimal"/>
      <w:lvlText w:val=""/>
      <w:lvlJc w:val="left"/>
    </w:lvl>
    <w:lvl w:ilvl="7" w:tplc="20C2127E">
      <w:numFmt w:val="decimal"/>
      <w:lvlText w:val=""/>
      <w:lvlJc w:val="left"/>
    </w:lvl>
    <w:lvl w:ilvl="8" w:tplc="BC628BF6">
      <w:numFmt w:val="decimal"/>
      <w:lvlText w:val=""/>
      <w:lvlJc w:val="left"/>
    </w:lvl>
  </w:abstractNum>
  <w:abstractNum w:abstractNumId="9">
    <w:nsid w:val="0000767D"/>
    <w:multiLevelType w:val="hybridMultilevel"/>
    <w:tmpl w:val="5994EAEE"/>
    <w:lvl w:ilvl="0" w:tplc="5E787630">
      <w:start w:val="2"/>
      <w:numFmt w:val="decimal"/>
      <w:lvlText w:val="%1."/>
      <w:lvlJc w:val="left"/>
    </w:lvl>
    <w:lvl w:ilvl="1" w:tplc="937EBC34">
      <w:numFmt w:val="decimal"/>
      <w:lvlText w:val=""/>
      <w:lvlJc w:val="left"/>
    </w:lvl>
    <w:lvl w:ilvl="2" w:tplc="B69E6EB4">
      <w:numFmt w:val="decimal"/>
      <w:lvlText w:val=""/>
      <w:lvlJc w:val="left"/>
    </w:lvl>
    <w:lvl w:ilvl="3" w:tplc="5192B6AC">
      <w:numFmt w:val="decimal"/>
      <w:lvlText w:val=""/>
      <w:lvlJc w:val="left"/>
    </w:lvl>
    <w:lvl w:ilvl="4" w:tplc="6A06DE92">
      <w:numFmt w:val="decimal"/>
      <w:lvlText w:val=""/>
      <w:lvlJc w:val="left"/>
    </w:lvl>
    <w:lvl w:ilvl="5" w:tplc="3982BAAE">
      <w:numFmt w:val="decimal"/>
      <w:lvlText w:val=""/>
      <w:lvlJc w:val="left"/>
    </w:lvl>
    <w:lvl w:ilvl="6" w:tplc="5F5E2164">
      <w:numFmt w:val="decimal"/>
      <w:lvlText w:val=""/>
      <w:lvlJc w:val="left"/>
    </w:lvl>
    <w:lvl w:ilvl="7" w:tplc="73CCC5AE">
      <w:numFmt w:val="decimal"/>
      <w:lvlText w:val=""/>
      <w:lvlJc w:val="left"/>
    </w:lvl>
    <w:lvl w:ilvl="8" w:tplc="53542D3E">
      <w:numFmt w:val="decimal"/>
      <w:lvlText w:val=""/>
      <w:lvlJc w:val="left"/>
    </w:lvl>
  </w:abstractNum>
  <w:abstractNum w:abstractNumId="10">
    <w:nsid w:val="00007A5A"/>
    <w:multiLevelType w:val="hybridMultilevel"/>
    <w:tmpl w:val="DFF69E1E"/>
    <w:lvl w:ilvl="0" w:tplc="6AE42E76">
      <w:start w:val="1"/>
      <w:numFmt w:val="decimal"/>
      <w:lvlText w:val="%1."/>
      <w:lvlJc w:val="left"/>
    </w:lvl>
    <w:lvl w:ilvl="1" w:tplc="B88C6128">
      <w:start w:val="1"/>
      <w:numFmt w:val="decimal"/>
      <w:lvlText w:val="%2"/>
      <w:lvlJc w:val="left"/>
    </w:lvl>
    <w:lvl w:ilvl="2" w:tplc="D2548DA2">
      <w:numFmt w:val="decimal"/>
      <w:lvlText w:val=""/>
      <w:lvlJc w:val="left"/>
    </w:lvl>
    <w:lvl w:ilvl="3" w:tplc="19088D12">
      <w:numFmt w:val="decimal"/>
      <w:lvlText w:val=""/>
      <w:lvlJc w:val="left"/>
    </w:lvl>
    <w:lvl w:ilvl="4" w:tplc="6AA0E252">
      <w:numFmt w:val="decimal"/>
      <w:lvlText w:val=""/>
      <w:lvlJc w:val="left"/>
    </w:lvl>
    <w:lvl w:ilvl="5" w:tplc="22A691B6">
      <w:numFmt w:val="decimal"/>
      <w:lvlText w:val=""/>
      <w:lvlJc w:val="left"/>
    </w:lvl>
    <w:lvl w:ilvl="6" w:tplc="A1581C08">
      <w:numFmt w:val="decimal"/>
      <w:lvlText w:val=""/>
      <w:lvlJc w:val="left"/>
    </w:lvl>
    <w:lvl w:ilvl="7" w:tplc="D2908732">
      <w:numFmt w:val="decimal"/>
      <w:lvlText w:val=""/>
      <w:lvlJc w:val="left"/>
    </w:lvl>
    <w:lvl w:ilvl="8" w:tplc="0EF2C954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6"/>
  </w:num>
  <w:num w:numId="5">
    <w:abstractNumId w:val="10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94093"/>
    <w:rsid w:val="00087E8D"/>
    <w:rsid w:val="00194093"/>
    <w:rsid w:val="00206A00"/>
    <w:rsid w:val="00280D6D"/>
    <w:rsid w:val="0031414C"/>
    <w:rsid w:val="00330944"/>
    <w:rsid w:val="00494A9E"/>
    <w:rsid w:val="004A06BB"/>
    <w:rsid w:val="004D4861"/>
    <w:rsid w:val="00571AD2"/>
    <w:rsid w:val="005935AA"/>
    <w:rsid w:val="005F66DD"/>
    <w:rsid w:val="00625AE6"/>
    <w:rsid w:val="006D50CD"/>
    <w:rsid w:val="0078377D"/>
    <w:rsid w:val="007A7369"/>
    <w:rsid w:val="007F2AD1"/>
    <w:rsid w:val="00820399"/>
    <w:rsid w:val="00A41310"/>
    <w:rsid w:val="00B448B0"/>
    <w:rsid w:val="00C020C2"/>
    <w:rsid w:val="00C10014"/>
    <w:rsid w:val="00C2346F"/>
    <w:rsid w:val="00C55D4E"/>
    <w:rsid w:val="00C60F0A"/>
    <w:rsid w:val="00D83D7D"/>
    <w:rsid w:val="00D96100"/>
    <w:rsid w:val="00E01F0E"/>
    <w:rsid w:val="00E14E88"/>
    <w:rsid w:val="00E31172"/>
    <w:rsid w:val="00E869D0"/>
    <w:rsid w:val="00F6250B"/>
    <w:rsid w:val="00F65717"/>
    <w:rsid w:val="00F801B5"/>
    <w:rsid w:val="00FD28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7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uiPriority w:val="34"/>
    <w:qFormat/>
    <w:rsid w:val="00C60F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3D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D7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1783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Ильсеяр Мунировна</dc:creator>
  <cp:keywords/>
  <dc:description/>
  <cp:lastModifiedBy>pc</cp:lastModifiedBy>
  <cp:revision>10</cp:revision>
  <cp:lastPrinted>2021-06-22T18:34:00Z</cp:lastPrinted>
  <dcterms:created xsi:type="dcterms:W3CDTF">2020-03-05T05:17:00Z</dcterms:created>
  <dcterms:modified xsi:type="dcterms:W3CDTF">2021-07-09T02:47:00Z</dcterms:modified>
</cp:coreProperties>
</file>